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D2DB1">
      <w:pPr>
        <w:jc w:val="right"/>
        <w:rPr>
          <w:rFonts w:ascii="Verdana" w:hAnsi="Verdana" w:cs="Verdana"/>
          <w:sz w:val="22"/>
        </w:rPr>
      </w:pPr>
      <w:r>
        <w:t>Prot. n. ___________ del __________</w:t>
      </w: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2"/>
        </w:rPr>
      </w:pP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sz w:val="22"/>
        </w:rPr>
        <w:t>NOME DEL PROGE</w:t>
      </w:r>
      <w:r w:rsidR="00441B43">
        <w:rPr>
          <w:rFonts w:ascii="Verdana" w:hAnsi="Verdana" w:cs="Verdana"/>
          <w:sz w:val="22"/>
        </w:rPr>
        <w:t xml:space="preserve">TTO: </w:t>
      </w:r>
      <w:r w:rsidR="00441B43" w:rsidRPr="002811D1">
        <w:rPr>
          <w:rFonts w:ascii="Verdana" w:hAnsi="Verdana" w:cs="Verdana"/>
          <w:b/>
          <w:sz w:val="22"/>
        </w:rPr>
        <w:t>'Orientamento ai test logici –</w:t>
      </w:r>
      <w:r w:rsidR="000A1F12" w:rsidRPr="002811D1">
        <w:rPr>
          <w:rFonts w:ascii="Verdana" w:hAnsi="Verdana" w:cs="Verdana"/>
          <w:b/>
          <w:sz w:val="22"/>
        </w:rPr>
        <w:t xml:space="preserve"> C</w:t>
      </w:r>
      <w:r w:rsidR="00441B43" w:rsidRPr="002811D1">
        <w:rPr>
          <w:rFonts w:ascii="Verdana" w:hAnsi="Verdana" w:cs="Verdana"/>
          <w:b/>
          <w:sz w:val="22"/>
        </w:rPr>
        <w:t>oncorsi matematici e test di accesso alle facoltà universitarie’</w:t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b/>
          <w:sz w:val="22"/>
        </w:rPr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DOCENTE REFERENTE DEL PROGET</w:t>
      </w:r>
      <w:r w:rsidR="00441B43">
        <w:rPr>
          <w:rFonts w:ascii="Verdana" w:hAnsi="Verdana" w:cs="Verdana"/>
          <w:sz w:val="20"/>
          <w:szCs w:val="20"/>
        </w:rPr>
        <w:t xml:space="preserve">TO :  </w:t>
      </w:r>
      <w:r>
        <w:rPr>
          <w:rFonts w:ascii="Verdana" w:hAnsi="Verdana" w:cs="Verdana"/>
          <w:sz w:val="20"/>
          <w:szCs w:val="20"/>
        </w:rPr>
        <w:t>Prof. Nicola De Marco</w:t>
      </w:r>
    </w:p>
    <w:p w:rsidR="00000000" w:rsidRDefault="008D2DB1">
      <w:pPr>
        <w:tabs>
          <w:tab w:val="righ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211" w:right="1134" w:bottom="1134" w:left="1134" w:header="708" w:footer="57" w:gutter="0"/>
          <w:cols w:space="720"/>
          <w:docGrid w:linePitch="600" w:charSpace="32768"/>
        </w:sectPr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1- Obiettivi/Finalità precise del progetto: </w:t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Finalit</w:t>
      </w:r>
      <w:r>
        <w:rPr>
          <w:rFonts w:ascii="Verdana" w:hAnsi="Verdana" w:cs="Verdana"/>
          <w:sz w:val="20"/>
          <w:szCs w:val="20"/>
        </w:rPr>
        <w:t>à:</w:t>
      </w:r>
    </w:p>
    <w:p w:rsidR="00000000" w:rsidRDefault="008D2DB1">
      <w:pPr>
        <w:tabs>
          <w:tab w:val="right" w:leader="dot" w:pos="9639"/>
        </w:tabs>
        <w:jc w:val="both"/>
      </w:pPr>
      <w:r>
        <w:rPr>
          <w:rFonts w:ascii="Verdana" w:hAnsi="Verdana" w:cs="Verdana"/>
          <w:sz w:val="20"/>
          <w:szCs w:val="20"/>
        </w:rPr>
        <w:t>Preparare gli alunni interessati ad affrontare i test di accesso alle facol</w:t>
      </w:r>
      <w:r w:rsidR="00441B43">
        <w:rPr>
          <w:rFonts w:ascii="Verdana" w:hAnsi="Verdana" w:cs="Verdana"/>
          <w:sz w:val="20"/>
          <w:szCs w:val="20"/>
        </w:rPr>
        <w:t>tà scientifiche a numero chiuso e, più in generale, allenare gli alunni a risolvere test logici che si possono trovare in diversi contesti (concorsi matematici, colloqui di lavoro, etc.)</w:t>
      </w:r>
    </w:p>
    <w:p w:rsidR="00000000" w:rsidRDefault="008D2DB1">
      <w:pPr>
        <w:tabs>
          <w:tab w:val="right" w:leader="dot" w:pos="9639"/>
        </w:tabs>
        <w:jc w:val="both"/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Obiettivi:</w:t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Fornire e ripassare le nozioni teoriche fondamentali delle materie scientifiche coinvolte nei test,  proporre la risoluzione dei test</w:t>
      </w:r>
      <w:r>
        <w:rPr>
          <w:rFonts w:ascii="Verdana" w:hAnsi="Verdana" w:cs="Verdana"/>
          <w:sz w:val="20"/>
          <w:szCs w:val="20"/>
        </w:rPr>
        <w:t xml:space="preserve"> forniti negli anni precedenti per le facoltà scientifiche a numero chiuso, promuovere l'utilizzo di strategie risolutive ottimizzate anche in base al tempo a disposizione, chiarire eventuali dubbi sui quesiti assegnati per esercitazioni autonome</w:t>
      </w:r>
    </w:p>
    <w:p w:rsidR="00000000" w:rsidRDefault="008D2DB1">
      <w:pPr>
        <w:tabs>
          <w:tab w:val="right" w:leader="dot" w:pos="9639"/>
        </w:tabs>
        <w:ind w:left="708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2- Breve</w:t>
      </w:r>
      <w:r>
        <w:rPr>
          <w:rFonts w:ascii="Verdana" w:hAnsi="Verdana" w:cs="Verdana"/>
          <w:sz w:val="20"/>
          <w:szCs w:val="20"/>
        </w:rPr>
        <w:t xml:space="preserve"> descrizione del progetto</w:t>
      </w:r>
      <w:r>
        <w:rPr>
          <w:rFonts w:ascii="Verdana" w:hAnsi="Verdana" w:cs="Verdana"/>
          <w:b/>
          <w:sz w:val="20"/>
          <w:szCs w:val="20"/>
        </w:rPr>
        <w:t xml:space="preserve">:  </w:t>
      </w: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progetto si propone di svolgere diverse lezioni frontali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 cui risolvere quesiti forniti negli anni passati alle prove d'ingresso alle facoltà scientifiche a numero chiuso. </w:t>
      </w:r>
      <w:r w:rsidR="00F04027">
        <w:rPr>
          <w:rFonts w:ascii="Verdana" w:hAnsi="Verdana" w:cs="Verdana"/>
          <w:sz w:val="20"/>
          <w:szCs w:val="20"/>
        </w:rPr>
        <w:t xml:space="preserve">Più in generale verranno trattati quesiti di logica. </w:t>
      </w:r>
      <w:r>
        <w:rPr>
          <w:rFonts w:ascii="Verdana" w:hAnsi="Verdana" w:cs="Verdana"/>
          <w:sz w:val="20"/>
          <w:szCs w:val="20"/>
        </w:rPr>
        <w:t>Ogni quesito trattato sarà oggetto non solo di ris</w:t>
      </w:r>
      <w:r>
        <w:rPr>
          <w:rFonts w:ascii="Verdana" w:hAnsi="Verdana" w:cs="Verdana"/>
          <w:sz w:val="20"/>
          <w:szCs w:val="20"/>
        </w:rPr>
        <w:t>oluzione ma anche di spunto per richiamare le princ</w:t>
      </w:r>
      <w:r w:rsidR="00F04027">
        <w:rPr>
          <w:rFonts w:ascii="Verdana" w:hAnsi="Verdana" w:cs="Verdana"/>
          <w:sz w:val="20"/>
          <w:szCs w:val="20"/>
        </w:rPr>
        <w:t>ipali nozioni teoriche connesse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 forniranno un inquadramento sui contenuti essenziali delle principali discipline scientifiche oggetto delle prove di ammissione e sulle modalità di svolgimento dei test</w:t>
      </w:r>
      <w:r w:rsidR="00F04027">
        <w:rPr>
          <w:rFonts w:ascii="Verdana" w:hAnsi="Verdana"/>
          <w:sz w:val="20"/>
          <w:szCs w:val="20"/>
        </w:rPr>
        <w:t>.</w:t>
      </w:r>
      <w:r>
        <w:t xml:space="preserve"> </w:t>
      </w:r>
      <w:r>
        <w:rPr>
          <w:rFonts w:ascii="Verdana" w:hAnsi="Verdana" w:cs="Verdana"/>
          <w:sz w:val="20"/>
          <w:szCs w:val="20"/>
        </w:rPr>
        <w:t>Al fine di legare la corretta risoluzione dei quesiti con il tempo a disposizione si effettueranno almeno due simulazioni di test nel corso del progetto (una intermedia e una alla fine). Questo darà modo di monitorare le competenze acquisite dai partecipa</w:t>
      </w:r>
      <w:r>
        <w:rPr>
          <w:rFonts w:ascii="Verdana" w:hAnsi="Verdana" w:cs="Verdana"/>
          <w:sz w:val="20"/>
          <w:szCs w:val="20"/>
        </w:rPr>
        <w:t>nti e confrontarsi in prima persona con la risoluzione di un test. Verranno assegnati, in corrispondenza di ogni incontro, un discreto numero di quesiti da svolgere a casa su cui si discuterà all'inizio della lezione successiva. L'intento è non solo quello</w:t>
      </w:r>
      <w:r>
        <w:rPr>
          <w:rFonts w:ascii="Verdana" w:hAnsi="Verdana" w:cs="Verdana"/>
          <w:sz w:val="20"/>
          <w:szCs w:val="20"/>
        </w:rPr>
        <w:t xml:space="preserve"> di allenare gli alunni interessati alla risoluzione di quesiti a risposta multipla ma anche di potenziare l'intuizione logica necessaria per affrontarli nel minor tempo possibile.</w:t>
      </w: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3- Principali fasi operative del progetto: </w:t>
      </w:r>
    </w:p>
    <w:p w:rsidR="00000000" w:rsidRDefault="008D2DB1">
      <w:pPr>
        <w:tabs>
          <w:tab w:val="left" w:pos="426"/>
          <w:tab w:val="right" w:leader="dot" w:pos="9639"/>
        </w:tabs>
        <w:ind w:left="720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480"/>
        <w:gridCol w:w="2660"/>
      </w:tblGrid>
      <w:tr w:rsidR="0000000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FASE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PERIODO PREVISTO (DAT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E)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Progettazione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</w:t>
            </w:r>
            <w:r>
              <w:rPr>
                <w:rFonts w:ascii="Verdana" w:hAnsi="Verdana" w:cs="Verdana"/>
                <w:sz w:val="20"/>
                <w:szCs w:val="20"/>
              </w:rPr>
              <w:t>Ottobre 2016</w:t>
            </w:r>
          </w:p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Articolazione del corso e suddivisione dei compiti</w:t>
            </w:r>
          </w:p>
        </w:tc>
      </w:tr>
      <w:tr w:rsidR="0000000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Periodo di effettuazione del progetto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 Gennaio 2017 a Maggio 2017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Svolgimento delle lezioni</w:t>
            </w:r>
          </w:p>
        </w:tc>
      </w:tr>
      <w:tr w:rsidR="0000000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Valutazione finale del progetto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 w:cs="Verdana"/>
                <w:sz w:val="20"/>
                <w:szCs w:val="20"/>
              </w:rPr>
              <w:t>Giugno 2017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0000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z w:val="20"/>
                <w:szCs w:val="20"/>
              </w:rPr>
              <w:t>erbalizzazione pubblica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 w:cs="Verdana"/>
                <w:sz w:val="20"/>
                <w:szCs w:val="20"/>
              </w:rPr>
              <w:t>Giugno 2017</w:t>
            </w:r>
          </w:p>
          <w:p w:rsidR="00000000" w:rsidRDefault="008D2DB1">
            <w:pPr>
              <w:tabs>
                <w:tab w:val="left" w:pos="426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426"/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Relazione finale sulle attività svolte</w:t>
            </w:r>
          </w:p>
        </w:tc>
      </w:tr>
    </w:tbl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4- Spazi necessari alla corretta realizzazione del Progetto (aule, aule speciali, laboratori, etc.):</w:t>
      </w: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</w:t>
      </w:r>
      <w:r>
        <w:rPr>
          <w:rFonts w:ascii="Verdana" w:hAnsi="Verdana" w:cs="Verdana"/>
          <w:b/>
          <w:bCs/>
          <w:sz w:val="20"/>
          <w:szCs w:val="20"/>
        </w:rPr>
        <w:t>Aule provviste di LIM</w:t>
      </w:r>
    </w:p>
    <w:p w:rsidR="00000000" w:rsidRDefault="008D2DB1">
      <w:pPr>
        <w:tabs>
          <w:tab w:val="left" w:pos="426"/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ind w:right="567"/>
        <w:jc w:val="both"/>
      </w:pPr>
      <w:r>
        <w:rPr>
          <w:rFonts w:ascii="Verdana" w:hAnsi="Verdana" w:cs="Verdana"/>
          <w:sz w:val="20"/>
          <w:szCs w:val="20"/>
        </w:rPr>
        <w:t>5-La partecipazione degli s</w:t>
      </w:r>
      <w:r>
        <w:rPr>
          <w:rFonts w:ascii="Verdana" w:hAnsi="Verdana" w:cs="Verdana"/>
          <w:sz w:val="20"/>
          <w:szCs w:val="20"/>
        </w:rPr>
        <w:t xml:space="preserve">tudenti è: </w:t>
      </w:r>
    </w:p>
    <w:p w:rsidR="00000000" w:rsidRDefault="008D2DB1">
      <w:pPr>
        <w:ind w:left="425" w:right="567"/>
        <w:jc w:val="both"/>
        <w:rPr>
          <w:rFonts w:ascii="Verdana" w:hAnsi="Verdana" w:cs="Verdana"/>
          <w:sz w:val="20"/>
          <w:szCs w:val="20"/>
        </w:rPr>
      </w:pPr>
      <w:r>
        <w:pict>
          <v:rect id="_x0000_s1028" style="position:absolute;left:0;text-align:left;margin-left:107.25pt;margin-top:11.8pt;width:10.5pt;height:9pt;z-index:251658752;mso-wrap-style:none;v-text-anchor:middle" strokeweight=".26mm">
            <v:fill color2="black"/>
            <v:stroke endcap="square"/>
          </v:rect>
        </w:pic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</w:t>
      </w:r>
    </w:p>
    <w:p w:rsidR="00000000" w:rsidRDefault="008D2DB1">
      <w:pPr>
        <w:ind w:left="425" w:righ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</w:t>
      </w:r>
      <w:r>
        <w:rPr>
          <w:rFonts w:ascii="Verdana" w:hAnsi="Verdana" w:cs="Verdana"/>
          <w:sz w:val="20"/>
          <w:szCs w:val="20"/>
        </w:rPr>
        <w:t>obbligatoria (attività curricolare)         X  opzionale (facoltativa)</w:t>
      </w:r>
    </w:p>
    <w:p w:rsidR="00000000" w:rsidRDefault="008D2DB1">
      <w:pPr>
        <w:tabs>
          <w:tab w:val="right" w:leader="dot" w:pos="9639"/>
        </w:tabs>
        <w:ind w:left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  </w:t>
      </w:r>
    </w:p>
    <w:p w:rsidR="00000000" w:rsidRDefault="008D2DB1">
      <w:pPr>
        <w:tabs>
          <w:tab w:val="right" w:leader="dot" w:pos="9639"/>
        </w:tabs>
        <w:ind w:left="426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ind w:righ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6-Il progetto si svolge nell’ambito dell’orario ordinario di lezione in classe dei docenti?  </w:t>
      </w:r>
    </w:p>
    <w:p w:rsidR="00000000" w:rsidRDefault="008D2DB1">
      <w:pPr>
        <w:ind w:right="56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ind w:right="567"/>
        <w:jc w:val="both"/>
        <w:rPr>
          <w:rFonts w:ascii="Verdana" w:hAnsi="Verdana" w:cs="Verdana"/>
          <w:sz w:val="20"/>
          <w:szCs w:val="20"/>
        </w:rPr>
      </w:pPr>
      <w:r>
        <w:pict>
          <v:rect id="_x0000_s1027" style="position:absolute;left:0;text-align:left;margin-left:330pt;margin-top:.2pt;width:10.5pt;height:9pt;z-index:251657728;mso-wrap-style:none;v-text-anchor:middle" strokeweight=".26mm">
            <v:fill color2="black"/>
            <v:stroke endcap="square"/>
          </v:rect>
        </w:pic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</w:t>
      </w:r>
      <w:r>
        <w:rPr>
          <w:rFonts w:ascii="Verdana" w:hAnsi="Verdana" w:cs="Verdana"/>
          <w:sz w:val="20"/>
          <w:szCs w:val="20"/>
        </w:rPr>
        <w:t xml:space="preserve">  SI                 X   NO                             </w:t>
      </w:r>
    </w:p>
    <w:p w:rsidR="00000000" w:rsidRDefault="008D2DB1" w:rsidP="00481605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7-Utenza a cui viene destinato il progetto </w:t>
      </w:r>
    </w:p>
    <w:p w:rsidR="00000000" w:rsidRDefault="008D2DB1">
      <w:pPr>
        <w:tabs>
          <w:tab w:val="right" w:leader="dot" w:pos="9639"/>
        </w:tabs>
        <w:ind w:left="426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91"/>
      </w:tblGrid>
      <w:tr w:rsidR="00000000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Classi o studenti destinatari del progetto</w:t>
            </w:r>
          </w:p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04027">
            <w:pPr>
              <w:tabs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Gli studenti di tutte le classi</w:t>
            </w:r>
          </w:p>
        </w:tc>
      </w:tr>
      <w:tr w:rsidR="00000000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Numero minimo di alunni per l’attivazione del progetto</w:t>
            </w:r>
          </w:p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</w:t>
            </w: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</w:tr>
      <w:tr w:rsidR="00000000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Nu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mero di insegnanti coinvolti nel Progetto</w:t>
            </w:r>
          </w:p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snapToGrid w:val="0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F0402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Altri Utenti destinatari del progetto </w:t>
            </w:r>
            <w:r>
              <w:rPr>
                <w:rFonts w:ascii="Verdana" w:hAnsi="Verdana" w:cs="Verdana"/>
                <w:sz w:val="16"/>
                <w:szCs w:val="16"/>
                <w:lang w:val="it-IT"/>
              </w:rPr>
              <w:t>(es. Cittadinanza di Aprilia, Cittadinanza del Lazio, Cittadini Stranieri etc.)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000000" w:rsidRDefault="008D2DB1">
            <w:pPr>
              <w:tabs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00000" w:rsidRDefault="008D2DB1">
      <w:pPr>
        <w:tabs>
          <w:tab w:val="right" w:leader="dot" w:pos="9639"/>
        </w:tabs>
        <w:ind w:left="426"/>
        <w:jc w:val="both"/>
      </w:pP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8- Il progetto risponde ad un obiettivo prioritario? </w:t>
      </w:r>
      <w:r>
        <w:rPr>
          <w:rFonts w:ascii="Verdana" w:hAnsi="Verdana" w:cs="Verdana"/>
          <w:b/>
          <w:bCs/>
          <w:sz w:val="20"/>
          <w:szCs w:val="20"/>
        </w:rPr>
        <w:t xml:space="preserve">Sì </w:t>
      </w:r>
      <w:r>
        <w:rPr>
          <w:rFonts w:ascii="Verdana" w:hAnsi="Verdana" w:cs="Verdana"/>
          <w:sz w:val="20"/>
          <w:szCs w:val="20"/>
        </w:rPr>
        <w:t xml:space="preserve">Quale? </w:t>
      </w:r>
      <w:r>
        <w:rPr>
          <w:rFonts w:ascii="Verdana" w:hAnsi="Verdana" w:cs="Verdana"/>
          <w:b/>
          <w:bCs/>
          <w:sz w:val="20"/>
          <w:szCs w:val="20"/>
        </w:rPr>
        <w:t xml:space="preserve">La </w:t>
      </w:r>
      <w:r>
        <w:rPr>
          <w:rFonts w:ascii="Verdana" w:hAnsi="Verdana" w:cs="Verdana"/>
          <w:b/>
          <w:bCs/>
          <w:sz w:val="20"/>
          <w:szCs w:val="20"/>
        </w:rPr>
        <w:t>valorizzazione delle eccellenze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9- è un progetto proposto da un dipartimento di indirizzo? Quale? ………………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10- è il primo individuato dal dipartimento di </w:t>
      </w:r>
      <w:r>
        <w:rPr>
          <w:rFonts w:ascii="Verdana" w:hAnsi="Verdana" w:cs="Verdana"/>
          <w:b/>
          <w:bCs/>
          <w:sz w:val="20"/>
          <w:szCs w:val="20"/>
        </w:rPr>
        <w:t>Matematica</w:t>
      </w:r>
      <w:r>
        <w:rPr>
          <w:rFonts w:ascii="Verdana" w:hAnsi="Verdana" w:cs="Verdana"/>
          <w:sz w:val="20"/>
          <w:szCs w:val="20"/>
        </w:rPr>
        <w:t>.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11- è il secondo individuato dal dipartimento di ……………………………………..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12- ha ottenuto i seguent</w:t>
      </w:r>
      <w:r>
        <w:rPr>
          <w:rFonts w:ascii="Verdana" w:hAnsi="Verdana" w:cs="Verdana"/>
          <w:sz w:val="20"/>
          <w:szCs w:val="20"/>
        </w:rPr>
        <w:t xml:space="preserve">i riconoscimenti: ………………………………………………  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13- ha stabilito i seguenti rapporti con …………………………………………………..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14-ha attivato iniziative con i seguenti Enti sovraordinati come scuola capofila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15-ha attivato iniziative con i seguenti Enti sovraordinati</w:t>
      </w:r>
    </w:p>
    <w:p w:rsidR="00000000" w:rsidRDefault="008D2DB1">
      <w:pPr>
        <w:tabs>
          <w:tab w:val="right" w:leader="dot" w:pos="9639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16- è finanzi</w:t>
      </w:r>
      <w:r>
        <w:rPr>
          <w:rFonts w:ascii="Verdana" w:hAnsi="Verdana" w:cs="Verdana"/>
          <w:sz w:val="20"/>
          <w:szCs w:val="20"/>
        </w:rPr>
        <w:t xml:space="preserve">ato da esterni all’Istituto al ………….% </w:t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</w:tabs>
        <w:rPr>
          <w:rFonts w:ascii="Verdana" w:hAnsi="Verdana" w:cs="Verdana"/>
          <w:sz w:val="20"/>
          <w:szCs w:val="20"/>
        </w:rPr>
      </w:pPr>
      <w:r>
        <w:rPr>
          <w:sz w:val="20"/>
        </w:rPr>
        <w:t xml:space="preserve">.17- </w:t>
      </w:r>
      <w:r>
        <w:rPr>
          <w:rFonts w:ascii="Verdana" w:hAnsi="Verdana" w:cs="Verdana"/>
          <w:sz w:val="20"/>
          <w:szCs w:val="20"/>
        </w:rPr>
        <w:t xml:space="preserve">Costo stimato per alunno a carico della scuola (rapporto fra il costo del progetto e il numero di studenti previsto </w:t>
      </w:r>
      <w:r>
        <w:rPr>
          <w:rFonts w:ascii="Verdana" w:hAnsi="Verdana" w:cs="Verdana"/>
          <w:b/>
          <w:sz w:val="20"/>
          <w:szCs w:val="20"/>
        </w:rPr>
        <w:t>necessario per l’attivazione del corso</w:t>
      </w:r>
      <w:r w:rsidR="00481605">
        <w:rPr>
          <w:rFonts w:ascii="Verdana" w:hAnsi="Verdana" w:cs="Verdana"/>
          <w:sz w:val="20"/>
          <w:szCs w:val="20"/>
        </w:rPr>
        <w:t xml:space="preserve">): 85,25 </w:t>
      </w:r>
      <w:r w:rsidR="00481605" w:rsidRPr="00481605">
        <w:rPr>
          <w:rFonts w:ascii="Verdana" w:hAnsi="Verdana" w:cs="Verdana"/>
          <w:sz w:val="20"/>
          <w:szCs w:val="20"/>
        </w:rPr>
        <w:t>€</w:t>
      </w:r>
    </w:p>
    <w:p w:rsidR="00000000" w:rsidRDefault="008D2DB1">
      <w:pPr>
        <w:tabs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18-Costo orario medio (rapporto fra il co</w:t>
      </w:r>
      <w:r>
        <w:rPr>
          <w:rFonts w:ascii="Verdana" w:hAnsi="Verdana" w:cs="Verdana"/>
          <w:sz w:val="20"/>
          <w:szCs w:val="20"/>
        </w:rPr>
        <w:t xml:space="preserve">sto del progetto e il monte orario </w:t>
      </w:r>
      <w:r>
        <w:rPr>
          <w:rFonts w:ascii="Verdana" w:hAnsi="Verdana" w:cs="Verdana"/>
          <w:b/>
          <w:sz w:val="20"/>
          <w:szCs w:val="20"/>
        </w:rPr>
        <w:t>destinato agli utenti</w:t>
      </w:r>
      <w:r w:rsidR="00481605">
        <w:rPr>
          <w:rFonts w:ascii="Verdana" w:hAnsi="Verdana" w:cs="Verdana"/>
          <w:sz w:val="20"/>
          <w:szCs w:val="20"/>
        </w:rPr>
        <w:t xml:space="preserve">): 42,63 </w:t>
      </w:r>
      <w:r w:rsidR="00481605" w:rsidRPr="00481605">
        <w:rPr>
          <w:rFonts w:ascii="Verdana" w:hAnsi="Verdana" w:cs="Verdana"/>
          <w:sz w:val="20"/>
          <w:szCs w:val="20"/>
        </w:rPr>
        <w:t>€</w:t>
      </w:r>
    </w:p>
    <w:p w:rsidR="00000000" w:rsidRDefault="008D2DB1">
      <w:pPr>
        <w:tabs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19-Divulgazione degli esiti e accertamento esterno delle competenze acquisite:</w:t>
      </w: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Verrà stilata una relazione finale da parte dei referenti del progetto in cui verranno inseriti i risul</w:t>
      </w:r>
      <w:r>
        <w:rPr>
          <w:rFonts w:ascii="Verdana" w:hAnsi="Verdana" w:cs="Verdana"/>
          <w:b/>
          <w:bCs/>
          <w:sz w:val="20"/>
          <w:szCs w:val="20"/>
        </w:rPr>
        <w:t>tati ottenuti dagli studenti nella prova di simulazione che verrà effettuata alla fine del corso</w:t>
      </w:r>
    </w:p>
    <w:p w:rsidR="00000000" w:rsidRDefault="008D2DB1">
      <w:pPr>
        <w:tabs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20-Modalità di valutazione e di verifica dei risultati raggiunti, previste per il progetto (</w:t>
      </w:r>
      <w:r>
        <w:rPr>
          <w:rFonts w:ascii="Verdana" w:hAnsi="Verdana" w:cs="Verdana"/>
          <w:b/>
          <w:sz w:val="20"/>
          <w:szCs w:val="20"/>
        </w:rPr>
        <w:t>campo obbligatorio):</w:t>
      </w:r>
    </w:p>
    <w:p w:rsidR="00000000" w:rsidRDefault="008D2DB1">
      <w:pPr>
        <w:tabs>
          <w:tab w:val="right" w:leader="dot" w:pos="9639"/>
        </w:tabs>
        <w:ind w:left="426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>X   “Questionario di gradimento on lin</w:t>
      </w:r>
      <w:r>
        <w:rPr>
          <w:rFonts w:ascii="Verdana" w:hAnsi="Verdana" w:cs="Verdana"/>
          <w:sz w:val="20"/>
          <w:szCs w:val="20"/>
        </w:rPr>
        <w:t>e” predisposto dall’Istituto (Obbligatorio)</w:t>
      </w: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 xml:space="preserve">X   “Foglio di presenza” dei destinatari del progetto frequentanti predisposto dall’Istituto  </w:t>
      </w:r>
    </w:p>
    <w:p w:rsidR="00000000" w:rsidRDefault="008D2DB1">
      <w:pPr>
        <w:tabs>
          <w:tab w:val="right" w:leader="dot" w:pos="9639"/>
        </w:tabs>
      </w:pPr>
      <w:r>
        <w:rPr>
          <w:rFonts w:ascii="Verdana" w:hAnsi="Verdana" w:cs="Verdana"/>
          <w:sz w:val="20"/>
          <w:szCs w:val="20"/>
        </w:rPr>
        <w:t xml:space="preserve">             </w:t>
      </w:r>
      <w:r>
        <w:rPr>
          <w:rFonts w:ascii="Verdana" w:hAnsi="Verdana" w:cs="Verdana"/>
          <w:sz w:val="20"/>
          <w:szCs w:val="20"/>
        </w:rPr>
        <w:t>(Obbligatorio)</w:t>
      </w:r>
    </w:p>
    <w:p w:rsidR="00000000" w:rsidRDefault="008D2DB1">
      <w:pPr>
        <w:tabs>
          <w:tab w:val="left" w:pos="426"/>
        </w:tabs>
        <w:ind w:left="720" w:right="-1" w:hanging="360"/>
        <w:jc w:val="both"/>
      </w:pPr>
    </w:p>
    <w:p w:rsidR="00000000" w:rsidRDefault="008D2DB1">
      <w:pPr>
        <w:numPr>
          <w:ilvl w:val="0"/>
          <w:numId w:val="2"/>
        </w:numPr>
        <w:tabs>
          <w:tab w:val="left" w:pos="426"/>
        </w:tabs>
        <w:ind w:right="-1"/>
        <w:jc w:val="both"/>
        <w:rPr>
          <w:b/>
        </w:rPr>
      </w:pPr>
      <w:r>
        <w:rPr>
          <w:rFonts w:ascii="Verdana" w:hAnsi="Verdana" w:cs="Verdana"/>
          <w:sz w:val="20"/>
          <w:szCs w:val="20"/>
        </w:rPr>
        <w:t xml:space="preserve">Elencare dettagliatamente le discipline ed i docenti che si sono resi disponibili </w:t>
      </w:r>
      <w:r>
        <w:rPr>
          <w:rFonts w:ascii="Verdana" w:hAnsi="Verdana" w:cs="Verdana"/>
          <w:sz w:val="20"/>
          <w:szCs w:val="20"/>
        </w:rPr>
        <w:t>allo svolgimento delle attività del Progetto con le eventuali ore di impegno:</w:t>
      </w:r>
      <w:r>
        <w:rPr>
          <w:b/>
        </w:rPr>
        <w:t xml:space="preserve"> </w:t>
      </w:r>
    </w:p>
    <w:p w:rsidR="00000000" w:rsidRDefault="008D2DB1">
      <w:pPr>
        <w:rPr>
          <w:b/>
        </w:rPr>
      </w:pPr>
    </w:p>
    <w:p w:rsidR="00827AD3" w:rsidRDefault="00827AD3">
      <w:pPr>
        <w:jc w:val="center"/>
        <w:rPr>
          <w:b/>
          <w:sz w:val="20"/>
          <w:szCs w:val="20"/>
        </w:rPr>
      </w:pPr>
    </w:p>
    <w:p w:rsidR="00000000" w:rsidRDefault="008D2DB1">
      <w:pPr>
        <w:jc w:val="center"/>
        <w:rPr>
          <w:rFonts w:ascii="Verdana" w:hAnsi="Verdana" w:cs="Verdana"/>
          <w:sz w:val="20"/>
          <w:szCs w:val="20"/>
        </w:rPr>
      </w:pPr>
      <w:r>
        <w:rPr>
          <w:b/>
          <w:sz w:val="20"/>
          <w:szCs w:val="20"/>
        </w:rPr>
        <w:t>PERSONALE INTERNO (FIS)</w:t>
      </w:r>
    </w:p>
    <w:p w:rsidR="00000000" w:rsidRDefault="008D2DB1">
      <w:pPr>
        <w:ind w:right="-1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350" w:type="dxa"/>
        <w:tblLayout w:type="fixed"/>
        <w:tblLook w:val="0000"/>
      </w:tblPr>
      <w:tblGrid>
        <w:gridCol w:w="4993"/>
        <w:gridCol w:w="3119"/>
        <w:gridCol w:w="1402"/>
      </w:tblGrid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Tipo di prestazione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Docente/ATA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  <w:rPr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n° ore</w:t>
            </w:r>
          </w:p>
          <w:p w:rsidR="00000000" w:rsidRDefault="008D2DB1">
            <w:pPr>
              <w:tabs>
                <w:tab w:val="right" w:pos="9639"/>
              </w:tabs>
              <w:rPr>
                <w:b/>
                <w:sz w:val="20"/>
              </w:rPr>
            </w:pP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605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Lezione  frontale + </w:t>
            </w:r>
            <w:r w:rsidR="008D2DB1">
              <w:rPr>
                <w:b/>
                <w:sz w:val="20"/>
              </w:rPr>
              <w:t>progettazione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 w:rsidR="00F04027">
              <w:rPr>
                <w:b/>
                <w:sz w:val="20"/>
              </w:rPr>
              <w:t xml:space="preserve"> Nicola De Marco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</w:pPr>
            <w:r>
              <w:rPr>
                <w:b/>
                <w:sz w:val="20"/>
              </w:rPr>
              <w:t xml:space="preserve">         </w:t>
            </w:r>
            <w:r w:rsidR="00481605">
              <w:rPr>
                <w:b/>
                <w:sz w:val="20"/>
              </w:rPr>
              <w:t>5 +</w:t>
            </w:r>
            <w:r w:rsidR="00827AD3">
              <w:rPr>
                <w:b/>
                <w:sz w:val="20"/>
              </w:rPr>
              <w:t xml:space="preserve"> 3</w:t>
            </w:r>
            <w:r w:rsidR="00481605">
              <w:rPr>
                <w:b/>
                <w:sz w:val="20"/>
              </w:rPr>
              <w:t xml:space="preserve"> = </w:t>
            </w:r>
            <w:r w:rsidR="00827AD3">
              <w:rPr>
                <w:b/>
                <w:sz w:val="20"/>
              </w:rPr>
              <w:t>8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Lezione  frontale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 w:rsidR="00F04027">
              <w:rPr>
                <w:b/>
                <w:sz w:val="20"/>
              </w:rPr>
              <w:t xml:space="preserve"> Giovanni Ciammaruconi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</w:pPr>
            <w:r>
              <w:rPr>
                <w:b/>
                <w:sz w:val="20"/>
              </w:rPr>
              <w:t xml:space="preserve">         </w:t>
            </w:r>
            <w:r w:rsidR="00F04027">
              <w:rPr>
                <w:b/>
                <w:sz w:val="20"/>
              </w:rPr>
              <w:t>5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605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Lezione  frontale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04027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Prof. Andrea Trusiano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04027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5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81605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Lezione  frontale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04027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Prof. Riccardo Droghei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04027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5</w:t>
            </w:r>
          </w:p>
        </w:tc>
      </w:tr>
      <w:tr w:rsidR="00000000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0"/>
              </w:rPr>
            </w:pPr>
          </w:p>
        </w:tc>
      </w:tr>
    </w:tbl>
    <w:p w:rsidR="00000000" w:rsidRDefault="008D2DB1">
      <w:pPr>
        <w:jc w:val="center"/>
        <w:rPr>
          <w:b/>
          <w:sz w:val="20"/>
          <w:szCs w:val="20"/>
        </w:rPr>
      </w:pPr>
    </w:p>
    <w:p w:rsidR="00000000" w:rsidRDefault="008D2DB1">
      <w:pPr>
        <w:jc w:val="center"/>
      </w:pPr>
      <w:r>
        <w:rPr>
          <w:b/>
          <w:sz w:val="20"/>
          <w:szCs w:val="20"/>
        </w:rPr>
        <w:t>PERSONALE ESTERNO (ExtraFIS)</w:t>
      </w:r>
    </w:p>
    <w:p w:rsidR="00000000" w:rsidRDefault="008D2DB1">
      <w:pPr>
        <w:pStyle w:val="Titolo4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417"/>
        <w:gridCol w:w="1418"/>
        <w:gridCol w:w="1134"/>
        <w:gridCol w:w="1426"/>
      </w:tblGrid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22"/>
              </w:rPr>
              <w:t>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COSTO  IN EURO PER CIASCUNA 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DOCENTE UNIVERSITARIO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</w:pPr>
            <w:r>
              <w:rPr>
                <w:b/>
                <w:sz w:val="12"/>
              </w:rPr>
              <w:t>LIBERO</w:t>
            </w:r>
          </w:p>
          <w:p w:rsidR="00000000" w:rsidRDefault="008D2DB1">
            <w:pPr>
              <w:pStyle w:val="Titolo3"/>
            </w:pPr>
            <w:r>
              <w:t>PROFESSIONISTA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sz w:val="20"/>
              </w:rPr>
            </w:pPr>
            <w:r>
              <w:rPr>
                <w:sz w:val="22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2875" cy="133350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b/>
                <w:noProof/>
                <w:sz w:val="22"/>
                <w:lang w:eastAsia="it-IT"/>
              </w:rPr>
              <w:drawing>
                <wp:inline distT="0" distB="0" distL="0" distR="0">
                  <wp:extent cx="142875" cy="1238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2875" cy="133350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2875" cy="133350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2875" cy="133350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60BF">
            <w:pPr>
              <w:tabs>
                <w:tab w:val="right" w:pos="9639"/>
              </w:tabs>
              <w:jc w:val="center"/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2875" cy="123825"/>
                  <wp:effectExtent l="1905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D2DB1">
      <w:pPr>
        <w:rPr>
          <w:b/>
        </w:rPr>
      </w:pPr>
    </w:p>
    <w:p w:rsidR="00000000" w:rsidRDefault="008D2DB1">
      <w:pPr>
        <w:tabs>
          <w:tab w:val="right" w:leader="dot" w:pos="9639"/>
        </w:tabs>
        <w:rPr>
          <w:sz w:val="20"/>
        </w:rPr>
      </w:pPr>
      <w:r>
        <w:rPr>
          <w:sz w:val="20"/>
        </w:rPr>
        <w:t>Per tutto il personale esterno occorre obbligatoriam</w:t>
      </w:r>
      <w:r>
        <w:rPr>
          <w:sz w:val="20"/>
        </w:rPr>
        <w:t xml:space="preserve">ente allegare il </w:t>
      </w:r>
      <w:r>
        <w:rPr>
          <w:i/>
          <w:sz w:val="20"/>
        </w:rPr>
        <w:t>Curriculum Vitae</w:t>
      </w:r>
      <w:r>
        <w:rPr>
          <w:sz w:val="20"/>
        </w:rPr>
        <w:t xml:space="preserve"> completo di contatti (indirizzi, telefoni, e-mails etc.) e le eventuali Offerte</w:t>
      </w:r>
    </w:p>
    <w:p w:rsidR="00000000" w:rsidRDefault="008D2DB1">
      <w:pPr>
        <w:tabs>
          <w:tab w:val="right" w:leader="dot" w:pos="9639"/>
        </w:tabs>
        <w:rPr>
          <w:sz w:val="20"/>
        </w:rPr>
      </w:pP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22- Eventuale costo a carico degli utenti: Nessuno</w:t>
      </w:r>
    </w:p>
    <w:p w:rsidR="00000000" w:rsidRDefault="008D2DB1">
      <w:p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24-Eventuali Allegati (Offerte, CV Professionali etc):</w:t>
      </w:r>
    </w:p>
    <w:p w:rsidR="00000000" w:rsidRDefault="008D2DB1">
      <w:pPr>
        <w:tabs>
          <w:tab w:val="left" w:pos="426"/>
          <w:tab w:val="right" w:leader="dot" w:pos="9639"/>
        </w:tabs>
        <w:ind w:left="357"/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numPr>
          <w:ilvl w:val="0"/>
          <w:numId w:val="3"/>
        </w:num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000000" w:rsidRDefault="008D2DB1">
      <w:pPr>
        <w:numPr>
          <w:ilvl w:val="0"/>
          <w:numId w:val="3"/>
        </w:num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</w:t>
      </w:r>
    </w:p>
    <w:p w:rsidR="00000000" w:rsidRDefault="008D2DB1">
      <w:pPr>
        <w:numPr>
          <w:ilvl w:val="0"/>
          <w:numId w:val="3"/>
        </w:num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000000" w:rsidRDefault="008D2DB1">
      <w:pPr>
        <w:numPr>
          <w:ilvl w:val="0"/>
          <w:numId w:val="3"/>
        </w:numPr>
        <w:tabs>
          <w:tab w:val="right" w:leader="dot" w:pos="963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tabs>
          <w:tab w:val="left" w:pos="426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25-Altre indicazioni utili per la presentazione del progetto: </w:t>
      </w:r>
      <w:r>
        <w:rPr>
          <w:rFonts w:ascii="Verdana" w:hAnsi="Verdana" w:cs="Verdana"/>
          <w:sz w:val="20"/>
          <w:szCs w:val="20"/>
        </w:rPr>
        <w:tab/>
      </w:r>
    </w:p>
    <w:p w:rsidR="00000000" w:rsidRDefault="008D2DB1">
      <w:pPr>
        <w:tabs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p w:rsidR="00000000" w:rsidRDefault="008D2DB1">
      <w:pPr>
        <w:pStyle w:val="Titolo1"/>
      </w:pPr>
      <w:r>
        <w:rPr>
          <w:rFonts w:ascii="Verdana" w:hAnsi="Verdana" w:cs="Verdana"/>
          <w:sz w:val="20"/>
        </w:rPr>
        <w:t xml:space="preserve">                                                 </w:t>
      </w:r>
    </w:p>
    <w:p w:rsidR="00000000" w:rsidRDefault="008D2DB1"/>
    <w:p w:rsidR="00000000" w:rsidRDefault="008D2DB1">
      <w:pPr>
        <w:pStyle w:val="Titolo1"/>
        <w:ind w:left="0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</w:t>
      </w:r>
      <w:r>
        <w:rPr>
          <w:rFonts w:ascii="Verdana" w:hAnsi="Verdana" w:cs="Verdana"/>
          <w:sz w:val="20"/>
        </w:rPr>
        <w:t xml:space="preserve">                               </w:t>
      </w:r>
    </w:p>
    <w:p w:rsidR="00000000" w:rsidRDefault="008D2DB1">
      <w:pPr>
        <w:pStyle w:val="Titolo1"/>
        <w:ind w:left="0"/>
        <w:jc w:val="center"/>
        <w:rPr>
          <w:rFonts w:ascii="Verdana" w:hAnsi="Verdana" w:cs="Verdana"/>
          <w:sz w:val="20"/>
        </w:rPr>
      </w:pPr>
    </w:p>
    <w:p w:rsidR="00000000" w:rsidRDefault="008D2DB1">
      <w:pPr>
        <w:pStyle w:val="Titolo1"/>
        <w:ind w:left="0"/>
        <w:jc w:val="center"/>
      </w:pPr>
      <w:r>
        <w:rPr>
          <w:rFonts w:ascii="Verdana" w:hAnsi="Verdana" w:cs="Verdana"/>
          <w:sz w:val="20"/>
        </w:rPr>
        <w:t xml:space="preserve">                                 </w:t>
      </w:r>
      <w:r>
        <w:rPr>
          <w:rFonts w:ascii="Verdana" w:hAnsi="Verdana" w:cs="Verdana"/>
          <w:b/>
          <w:sz w:val="20"/>
        </w:rPr>
        <w:t>I</w:t>
      </w:r>
      <w:r w:rsidR="00F04027">
        <w:rPr>
          <w:rFonts w:ascii="Verdana" w:hAnsi="Verdana" w:cs="Verdana"/>
          <w:b/>
          <w:sz w:val="20"/>
        </w:rPr>
        <w:t>l docente</w:t>
      </w:r>
      <w:r>
        <w:rPr>
          <w:rFonts w:ascii="Verdana" w:hAnsi="Verdana" w:cs="Verdana"/>
          <w:b/>
          <w:sz w:val="20"/>
        </w:rPr>
        <w:t xml:space="preserve"> referent</w:t>
      </w:r>
      <w:r w:rsidR="00F04027">
        <w:rPr>
          <w:rFonts w:ascii="Verdana" w:hAnsi="Verdana" w:cs="Verdana"/>
          <w:b/>
          <w:sz w:val="20"/>
        </w:rPr>
        <w:t>e</w:t>
      </w:r>
    </w:p>
    <w:p w:rsidR="00000000" w:rsidRDefault="008D2DB1"/>
    <w:p w:rsidR="00000000" w:rsidRDefault="008D2DB1"/>
    <w:p w:rsidR="00000000" w:rsidRDefault="008D2DB1">
      <w:pPr>
        <w:rPr>
          <w:rFonts w:ascii="Verdana" w:hAnsi="Verdana" w:cs="Verdana"/>
          <w:sz w:val="20"/>
          <w:szCs w:val="20"/>
        </w:rPr>
      </w:pPr>
      <w:r>
        <w:t xml:space="preserve">                                                            </w:t>
      </w:r>
      <w:r w:rsidR="00F04027">
        <w:t xml:space="preserve">                                                     </w:t>
      </w:r>
      <w:r>
        <w:t xml:space="preserve">            Nicola De Marco</w:t>
      </w:r>
    </w:p>
    <w:p w:rsidR="00000000" w:rsidRDefault="008D2DB1">
      <w:pPr>
        <w:rPr>
          <w:rFonts w:ascii="Verdana" w:hAnsi="Verdana" w:cs="Verdana"/>
          <w:sz w:val="20"/>
          <w:szCs w:val="20"/>
        </w:rPr>
      </w:pPr>
    </w:p>
    <w:p w:rsidR="00000000" w:rsidRDefault="008D2DB1">
      <w:pPr>
        <w:rPr>
          <w:rFonts w:ascii="Verdana" w:hAnsi="Verdana" w:cs="Verdana"/>
          <w:sz w:val="20"/>
          <w:szCs w:val="20"/>
        </w:rPr>
      </w:pPr>
    </w:p>
    <w:p w:rsidR="00000000" w:rsidRDefault="008D2DB1">
      <w:pPr>
        <w:rPr>
          <w:rFonts w:ascii="Verdana" w:hAnsi="Verdana" w:cs="Verdana"/>
          <w:sz w:val="22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                           </w:t>
      </w:r>
      <w:r>
        <w:rPr>
          <w:rFonts w:ascii="Verdana" w:hAnsi="Verdana" w:cs="Verdana"/>
          <w:sz w:val="20"/>
          <w:szCs w:val="20"/>
        </w:rPr>
        <w:t xml:space="preserve">                                     </w:t>
      </w:r>
    </w:p>
    <w:p w:rsidR="00000000" w:rsidRDefault="008D2DB1">
      <w:pPr>
        <w:rPr>
          <w:rFonts w:ascii="Verdana" w:hAnsi="Verdana" w:cs="Verdana"/>
          <w:sz w:val="22"/>
        </w:rPr>
      </w:pPr>
    </w:p>
    <w:p w:rsidR="00000000" w:rsidRDefault="008D2DB1">
      <w:pPr>
        <w:rPr>
          <w:rFonts w:ascii="Verdana" w:hAnsi="Verdana" w:cs="Verdana"/>
          <w:sz w:val="22"/>
        </w:rPr>
      </w:pPr>
    </w:p>
    <w:p w:rsidR="00000000" w:rsidRDefault="008D2DB1">
      <w:pPr>
        <w:sectPr w:rsidR="00000000">
          <w:type w:val="continuous"/>
          <w:pgSz w:w="11906" w:h="16838"/>
          <w:pgMar w:top="1211" w:right="1134" w:bottom="1134" w:left="1134" w:header="708" w:footer="57" w:gutter="0"/>
          <w:cols w:space="720"/>
          <w:docGrid w:linePitch="600" w:charSpace="32768"/>
        </w:sectPr>
      </w:pPr>
    </w:p>
    <w:p w:rsidR="00000000" w:rsidRDefault="008D2DB1">
      <w:pPr>
        <w:pageBreakBefore/>
        <w:tabs>
          <w:tab w:val="right" w:leader="dot" w:pos="9639"/>
        </w:tabs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2"/>
          <w:szCs w:val="22"/>
        </w:rPr>
        <w:lastRenderedPageBreak/>
        <w:t>SCHEDA FINANZIARIA OBBLIGATORIA</w:t>
      </w:r>
    </w:p>
    <w:p w:rsidR="00000000" w:rsidRDefault="008D2DB1">
      <w:pPr>
        <w:rPr>
          <w:rFonts w:ascii="Verdana" w:hAnsi="Verdana" w:cs="Verdana"/>
          <w:b/>
        </w:rPr>
      </w:pPr>
    </w:p>
    <w:p w:rsidR="00000000" w:rsidRDefault="008D2DB1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Riepilogo costi a carico del FIS</w:t>
      </w:r>
    </w:p>
    <w:p w:rsidR="00000000" w:rsidRDefault="008D2DB1">
      <w:pPr>
        <w:rPr>
          <w:rFonts w:ascii="Verdana" w:hAnsi="Verdana" w:cs="Verdana"/>
          <w:b/>
          <w:sz w:val="20"/>
          <w:szCs w:val="20"/>
        </w:rPr>
      </w:pPr>
    </w:p>
    <w:p w:rsidR="00000000" w:rsidRDefault="008D2DB1">
      <w:pPr>
        <w:rPr>
          <w:rFonts w:ascii="Verdana" w:hAnsi="Verdana" w:cs="Verdana"/>
          <w:b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4.2pt;width:486.05pt;height:87.95pt;z-index:25165670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395"/>
                    <w:gridCol w:w="2268"/>
                    <w:gridCol w:w="1134"/>
                    <w:gridCol w:w="1936"/>
                  </w:tblGrid>
                  <w:tr w:rsidR="00000000"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Tipo di i</w:t>
                        </w: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ntervento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jc w:val="center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Retribuzione oraria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jc w:val="center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Numero di ore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jc w:val="center"/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Totale</w:t>
                        </w:r>
                      </w:p>
                    </w:tc>
                  </w:tr>
                  <w:tr w:rsidR="00000000"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Progettazione, coordinamento e tutoraggio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€ 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17,50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€   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52,50</w:t>
                        </w:r>
                      </w:p>
                    </w:tc>
                  </w:tr>
                  <w:tr w:rsidR="00000000"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Docenza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€ 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35,00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 </w:t>
                        </w:r>
                        <w:r w:rsidR="00B02D82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€  </w:t>
                        </w:r>
                        <w:r w:rsidR="00B02D82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700</w:t>
                        </w:r>
                      </w:p>
                    </w:tc>
                  </w:tr>
                  <w:tr w:rsidR="00000000"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Altro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>COSTO TOTALE FIS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Verdana" w:hAnsi="Verdana" w:cs="Verdan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8D2DB1">
                        <w:pPr>
                          <w:tabs>
                            <w:tab w:val="right" w:pos="9639"/>
                          </w:tabs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€  </w:t>
                        </w:r>
                        <w:r w:rsidR="00B02D82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752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,50</w:t>
                        </w:r>
                      </w:p>
                    </w:tc>
                  </w:tr>
                </w:tbl>
                <w:p w:rsidR="00000000" w:rsidRDefault="008D2DB1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8D2DB1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Riepilogo costi esperti interni o esterni</w:t>
      </w:r>
    </w:p>
    <w:p w:rsidR="00000000" w:rsidRDefault="008D2DB1">
      <w:pPr>
        <w:rPr>
          <w:rFonts w:ascii="Verdana" w:hAnsi="Verdana" w:cs="Verdan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9"/>
        <w:gridCol w:w="1560"/>
        <w:gridCol w:w="850"/>
        <w:gridCol w:w="1607"/>
      </w:tblGrid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Tipo di Intervento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Costo orario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n. ore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b/>
                <w:sz w:val="20"/>
                <w:szCs w:val="20"/>
              </w:rPr>
              <w:t>Costo totale</w:t>
            </w:r>
          </w:p>
        </w:tc>
      </w:tr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Docenza a carico degli utenti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€     </w:t>
            </w:r>
            <w:r>
              <w:rPr>
                <w:rFonts w:ascii="Verdana" w:hAnsi="Verdana" w:cs="Verdana"/>
                <w:sz w:val="20"/>
                <w:szCs w:val="20"/>
              </w:rPr>
              <w:t>46,45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</w:tr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Prog</w:t>
            </w:r>
            <w:r>
              <w:rPr>
                <w:rFonts w:ascii="Verdana" w:hAnsi="Verdana" w:cs="Verdana"/>
                <w:sz w:val="20"/>
                <w:szCs w:val="20"/>
              </w:rPr>
              <w:t>ettazione, coordinamento e tutoraggio a carico degli utenti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center" w:pos="710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€     </w:t>
            </w:r>
            <w:r>
              <w:rPr>
                <w:rFonts w:ascii="Verdana" w:hAnsi="Verdana" w:cs="Verdana"/>
                <w:sz w:val="20"/>
                <w:szCs w:val="20"/>
              </w:rPr>
              <w:t>23,23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</w:tr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Esperti interni altra natura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</w:tr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Esperti esterni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sz w:val="20"/>
                <w:szCs w:val="20"/>
              </w:rPr>
              <w:t>€</w:t>
            </w:r>
          </w:p>
        </w:tc>
      </w:tr>
      <w:tr w:rsidR="00000000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COSTO TOTALE ESPERTI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r>
              <w:rPr>
                <w:rFonts w:ascii="Verdana" w:hAnsi="Verdana" w:cs="Verdana"/>
                <w:sz w:val="20"/>
                <w:szCs w:val="20"/>
              </w:rPr>
              <w:t xml:space="preserve">€     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</w:tbl>
    <w:p w:rsidR="00000000" w:rsidRDefault="008D2DB1">
      <w:pPr>
        <w:rPr>
          <w:rFonts w:ascii="Verdana" w:hAnsi="Verdana" w:cs="Verdana"/>
          <w:b/>
          <w:sz w:val="20"/>
          <w:szCs w:val="20"/>
        </w:rPr>
      </w:pPr>
    </w:p>
    <w:p w:rsidR="00000000" w:rsidRDefault="008D2DB1">
      <w:pPr>
        <w:tabs>
          <w:tab w:val="left" w:pos="426"/>
          <w:tab w:val="left" w:pos="2977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Strumenti necessari</w:t>
      </w:r>
    </w:p>
    <w:p w:rsidR="00000000" w:rsidRDefault="008D2DB1">
      <w:pPr>
        <w:tabs>
          <w:tab w:val="left" w:pos="426"/>
          <w:tab w:val="left" w:pos="2977"/>
          <w:tab w:val="right" w:leader="dot" w:pos="9639"/>
        </w:tabs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835"/>
        <w:gridCol w:w="2977"/>
        <w:gridCol w:w="1437"/>
      </w:tblGrid>
      <w:tr w:rsidR="00000000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Tipologia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Materiale presente in Istituto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Materiale di cui si richie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de l’acquisto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Costo previsto €</w:t>
            </w:r>
          </w:p>
        </w:tc>
      </w:tr>
      <w:tr w:rsidR="00000000">
        <w:trPr>
          <w:cantSplit/>
          <w:trHeight w:val="25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Didattico </w:t>
            </w:r>
            <w:r>
              <w:rPr>
                <w:rFonts w:ascii="Verdana" w:hAnsi="Verdana" w:cs="Verdana"/>
                <w:sz w:val="18"/>
                <w:szCs w:val="18"/>
              </w:rPr>
              <w:t>(testi, software)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Testo contenente una raccolta di quiz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€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100</w:t>
            </w:r>
          </w:p>
        </w:tc>
      </w:tr>
      <w:tr w:rsidR="00000000">
        <w:trPr>
          <w:cantSplit/>
          <w:trHeight w:val="2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Tecnologici </w:t>
            </w:r>
            <w:r>
              <w:rPr>
                <w:rFonts w:ascii="Verdana" w:hAnsi="Verdana" w:cs="Verdana"/>
                <w:sz w:val="18"/>
                <w:szCs w:val="18"/>
              </w:rPr>
              <w:t>(attrezzature: hardware, pannelli, materiali di consumo, ….)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Altre spese a carico dell’Istituto: </w:t>
            </w:r>
            <w:r>
              <w:rPr>
                <w:rFonts w:ascii="Verdana" w:hAnsi="Verdana" w:cs="Verdana"/>
                <w:sz w:val="18"/>
                <w:szCs w:val="18"/>
              </w:rPr>
              <w:t>(viaggi, quote d</w:t>
            </w:r>
            <w:r>
              <w:rPr>
                <w:rFonts w:ascii="Verdana" w:hAnsi="Verdana" w:cs="Verdana"/>
                <w:sz w:val="18"/>
                <w:szCs w:val="18"/>
              </w:rPr>
              <w:t>i partecipazione, canoni)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</w:tr>
      <w:tr w:rsidR="00000000">
        <w:trPr>
          <w:cantSplit/>
          <w:trHeight w:val="4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Totale spese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left" w:pos="2977"/>
                <w:tab w:val="right" w:leader="dot" w:pos="9639"/>
              </w:tabs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€                                                                                   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100</w:t>
            </w:r>
          </w:p>
        </w:tc>
      </w:tr>
    </w:tbl>
    <w:p w:rsidR="00000000" w:rsidRDefault="008D2DB1">
      <w:pPr>
        <w:rPr>
          <w:rFonts w:ascii="Verdana" w:hAnsi="Verdana" w:cs="Verdana"/>
          <w:b/>
          <w:sz w:val="20"/>
          <w:szCs w:val="20"/>
        </w:rPr>
      </w:pPr>
    </w:p>
    <w:p w:rsidR="00000000" w:rsidRDefault="008D2DB1">
      <w:pPr>
        <w:tabs>
          <w:tab w:val="right" w:pos="9639"/>
        </w:tabs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Costo totale del Progetto </w:t>
      </w:r>
    </w:p>
    <w:p w:rsidR="00000000" w:rsidRDefault="008D2DB1">
      <w:pPr>
        <w:tabs>
          <w:tab w:val="right" w:pos="9639"/>
        </w:tabs>
        <w:rPr>
          <w:rFonts w:ascii="Verdana" w:hAnsi="Verdana" w:cs="Verdana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062"/>
        <w:gridCol w:w="2410"/>
        <w:gridCol w:w="1326"/>
      </w:tblGrid>
      <w:tr w:rsidR="0000000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Costo totale </w:t>
            </w:r>
          </w:p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(costi per personale interno + costi per gli esperti esterni + </w:t>
            </w:r>
            <w:r>
              <w:rPr>
                <w:rFonts w:ascii="Verdana" w:hAnsi="Verdana" w:cs="Verdana"/>
                <w:sz w:val="18"/>
                <w:szCs w:val="18"/>
              </w:rPr>
              <w:t>spese varie)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  <w:r>
              <w:rPr>
                <w:rFonts w:ascii="Verdana" w:hAnsi="Verdana" w:cs="Verdana"/>
                <w:b/>
                <w:sz w:val="44"/>
                <w:szCs w:val="44"/>
              </w:rPr>
              <w:t xml:space="preserve">   </w:t>
            </w:r>
            <w:r w:rsidR="00B02D82">
              <w:rPr>
                <w:rFonts w:ascii="Verdana" w:hAnsi="Verdana" w:cs="Verdana"/>
                <w:b/>
                <w:sz w:val="40"/>
                <w:szCs w:val="40"/>
              </w:rPr>
              <w:t>852</w:t>
            </w:r>
            <w:r>
              <w:rPr>
                <w:rFonts w:ascii="Verdana" w:hAnsi="Verdana" w:cs="Verdana"/>
                <w:b/>
                <w:sz w:val="40"/>
                <w:szCs w:val="40"/>
              </w:rPr>
              <w:t>,50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</w:pPr>
            <w:r>
              <w:rPr>
                <w:rFonts w:ascii="Verdana" w:hAnsi="Verdana" w:cs="Verdana"/>
                <w:b/>
                <w:sz w:val="44"/>
                <w:szCs w:val="44"/>
              </w:rPr>
              <w:t>+</w:t>
            </w:r>
          </w:p>
        </w:tc>
      </w:tr>
      <w:tr w:rsidR="0000000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Costo a carico dell’utenza o di esterni</w:t>
            </w:r>
          </w:p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(quote di iscrizione –computate sul numero minimo di corsisti-, finanziamenti esterni, altro)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</w:pPr>
            <w:r>
              <w:rPr>
                <w:rFonts w:ascii="Verdana" w:hAnsi="Verdana" w:cs="Verdana"/>
                <w:b/>
                <w:sz w:val="44"/>
                <w:szCs w:val="44"/>
              </w:rPr>
              <w:t>-</w:t>
            </w:r>
          </w:p>
        </w:tc>
      </w:tr>
      <w:tr w:rsidR="0000000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Costo a carico della scuola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rPr>
                <w:rFonts w:ascii="Verdana" w:hAnsi="Verdana" w:cs="Verdana"/>
                <w:b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€</w:t>
            </w:r>
            <w:r>
              <w:rPr>
                <w:rFonts w:ascii="Verdana" w:hAnsi="Verdana" w:cs="Verdana"/>
                <w:b/>
                <w:sz w:val="44"/>
                <w:szCs w:val="44"/>
              </w:rPr>
              <w:t xml:space="preserve"> </w:t>
            </w:r>
            <w:r w:rsidR="00B02D82">
              <w:rPr>
                <w:rFonts w:ascii="Verdana" w:hAnsi="Verdana" w:cs="Verdana"/>
                <w:b/>
                <w:sz w:val="40"/>
                <w:szCs w:val="40"/>
              </w:rPr>
              <w:t>852</w:t>
            </w:r>
            <w:r>
              <w:rPr>
                <w:rFonts w:ascii="Verdana" w:hAnsi="Verdana" w:cs="Verdana"/>
                <w:b/>
                <w:sz w:val="40"/>
                <w:szCs w:val="40"/>
              </w:rPr>
              <w:t>,50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D2DB1">
            <w:pPr>
              <w:tabs>
                <w:tab w:val="right" w:pos="9639"/>
              </w:tabs>
              <w:jc w:val="center"/>
            </w:pPr>
            <w:r>
              <w:rPr>
                <w:rFonts w:ascii="Verdana" w:hAnsi="Verdana" w:cs="Verdana"/>
                <w:b/>
                <w:sz w:val="44"/>
                <w:szCs w:val="44"/>
              </w:rPr>
              <w:t>=</w:t>
            </w:r>
          </w:p>
        </w:tc>
      </w:tr>
    </w:tbl>
    <w:p w:rsidR="00000000" w:rsidRDefault="008D2DB1">
      <w:pPr>
        <w:tabs>
          <w:tab w:val="right" w:pos="9639"/>
        </w:tabs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000000" w:rsidRDefault="008D2DB1">
      <w:pPr>
        <w:tabs>
          <w:tab w:val="right" w:pos="9639"/>
        </w:tabs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                                    </w:t>
      </w:r>
      <w:r>
        <w:rPr>
          <w:rFonts w:ascii="Verdana" w:hAnsi="Verdana" w:cs="Verdana"/>
          <w:b/>
          <w:sz w:val="20"/>
          <w:szCs w:val="20"/>
        </w:rPr>
        <w:t xml:space="preserve">         </w:t>
      </w:r>
      <w:r w:rsidR="00B02D82">
        <w:rPr>
          <w:rFonts w:ascii="Verdana" w:hAnsi="Verdana" w:cs="Verdana"/>
          <w:b/>
          <w:sz w:val="20"/>
          <w:szCs w:val="20"/>
        </w:rPr>
        <w:t>Firma del docente referente</w:t>
      </w:r>
    </w:p>
    <w:p w:rsidR="00000000" w:rsidRDefault="008D2DB1">
      <w:pPr>
        <w:tabs>
          <w:tab w:val="right" w:pos="9639"/>
        </w:tabs>
        <w:jc w:val="center"/>
        <w:rPr>
          <w:rFonts w:ascii="Verdana" w:hAnsi="Verdana" w:cs="Verdana"/>
          <w:b/>
          <w:sz w:val="20"/>
          <w:szCs w:val="20"/>
        </w:rPr>
      </w:pPr>
    </w:p>
    <w:p w:rsidR="008D2DB1" w:rsidRDefault="008D2DB1">
      <w:pPr>
        <w:tabs>
          <w:tab w:val="right" w:pos="9639"/>
        </w:tabs>
        <w:jc w:val="center"/>
      </w:pPr>
      <w:r>
        <w:rPr>
          <w:rFonts w:ascii="Verdana" w:hAnsi="Verdana" w:cs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hAnsi="Verdana" w:cs="Verdana"/>
          <w:b/>
          <w:sz w:val="20"/>
          <w:szCs w:val="20"/>
        </w:rPr>
        <w:t xml:space="preserve">     Nicola De Marco</w:t>
      </w:r>
    </w:p>
    <w:sectPr w:rsidR="008D2D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13" w:right="1134" w:bottom="1134" w:left="1134" w:header="720" w:footer="76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B1" w:rsidRDefault="008D2DB1">
      <w:r>
        <w:separator/>
      </w:r>
    </w:p>
  </w:endnote>
  <w:endnote w:type="continuationSeparator" w:id="1">
    <w:p w:rsidR="008D2DB1" w:rsidRDefault="008D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>
    <w:pPr>
      <w:pStyle w:val="Nomesociet"/>
      <w:spacing w:line="240" w:lineRule="auto"/>
      <w:jc w:val="center"/>
      <w:rPr>
        <w:b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>
    <w:pPr>
      <w:pStyle w:val="Pidipagina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>
    <w:pPr>
      <w:pStyle w:val="Nomesociet"/>
      <w:spacing w:line="240" w:lineRule="auto"/>
      <w:jc w:val="center"/>
      <w:rPr>
        <w:b/>
        <w:sz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B1" w:rsidRDefault="008D2DB1">
      <w:r>
        <w:separator/>
      </w:r>
    </w:p>
  </w:footnote>
  <w:footnote w:type="continuationSeparator" w:id="1">
    <w:p w:rsidR="008D2DB1" w:rsidRDefault="008D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2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857"/>
      <w:gridCol w:w="3210"/>
      <w:gridCol w:w="2511"/>
      <w:gridCol w:w="1644"/>
      <w:gridCol w:w="1650"/>
    </w:tblGrid>
    <w:tr w:rsidR="000A1F12" w:rsidTr="000A1F12">
      <w:trPr>
        <w:cantSplit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  <w:rPr>
              <w:sz w:val="20"/>
            </w:rPr>
          </w:pPr>
          <w:r>
            <w:object w:dxaOrig="2820" w:dyaOrig="2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2.25pt;height:34.5pt" o:ole="" filled="t">
                <v:fill color2="black"/>
                <v:imagedata r:id="rId1" o:title=""/>
              </v:shape>
              <o:OLEObject Type="Embed" ProgID="MSDraw" ShapeID="_x0000_i1026" DrawAspect="Content" ObjectID="_1568620499" r:id="rId2"/>
            </w:object>
          </w:r>
        </w:p>
      </w:tc>
      <w:tc>
        <w:tcPr>
          <w:tcW w:w="3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  <w:rPr>
              <w:sz w:val="20"/>
            </w:rPr>
          </w:pPr>
          <w:r>
            <w:rPr>
              <w:sz w:val="20"/>
            </w:rPr>
            <w:t>Istituto Istruzione Superiore            “C. e N. ROSSELLI” – Aprilia – (LT)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  <w:rPr>
              <w:sz w:val="20"/>
            </w:rPr>
          </w:pPr>
          <w:r>
            <w:rPr>
              <w:sz w:val="20"/>
            </w:rPr>
            <w:t>Commissione Progetti</w:t>
          </w:r>
        </w:p>
        <w:p w:rsidR="000A1F12" w:rsidRDefault="000A1F12" w:rsidP="00023BF6">
          <w:pPr>
            <w:jc w:val="center"/>
            <w:rPr>
              <w:sz w:val="20"/>
            </w:rPr>
          </w:pPr>
          <w:r>
            <w:rPr>
              <w:sz w:val="20"/>
            </w:rPr>
            <w:t>A.S. 2017-2018</w:t>
          </w: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</w:pPr>
          <w:r>
            <w:rPr>
              <w:sz w:val="20"/>
            </w:rPr>
            <w:t>MOD  P 01</w:t>
          </w:r>
        </w:p>
      </w:tc>
    </w:tr>
    <w:tr w:rsidR="000A1F12" w:rsidTr="000A1F12">
      <w:tc>
        <w:tcPr>
          <w:tcW w:w="657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  <w:rPr>
              <w:sz w:val="20"/>
            </w:rPr>
          </w:pPr>
          <w:r>
            <w:t xml:space="preserve">SCHEDA PRESENTAZIONE PROGETTI 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  <w:rPr>
              <w:sz w:val="20"/>
            </w:rPr>
          </w:pPr>
          <w:r>
            <w:rPr>
              <w:sz w:val="20"/>
            </w:rPr>
            <w:t>Rev. N. 1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A1F12" w:rsidRDefault="000A1F12" w:rsidP="00023BF6">
          <w:pPr>
            <w:jc w:val="center"/>
          </w:pPr>
          <w:r>
            <w:rPr>
              <w:sz w:val="20"/>
            </w:rP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BE6CE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rStyle w:val="Numeropagina"/>
            </w:rPr>
            <w:t>4</w:t>
          </w:r>
        </w:p>
      </w:tc>
    </w:tr>
  </w:tbl>
  <w:p w:rsidR="00000000" w:rsidRDefault="008D2D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857"/>
      <w:gridCol w:w="3210"/>
      <w:gridCol w:w="2511"/>
      <w:gridCol w:w="1644"/>
      <w:gridCol w:w="1650"/>
    </w:tblGrid>
    <w:tr w:rsidR="00000000">
      <w:trPr>
        <w:cantSplit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object w:dxaOrig="2820" w:dyaOrig="2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34.5pt" o:ole="" filled="t">
                <v:fill color2="black"/>
                <v:imagedata r:id="rId1" o:title=""/>
              </v:shape>
              <o:OLEObject Type="Embed" ProgID="MSDraw" ShapeID="_x0000_i1025" DrawAspect="Content" ObjectID="_1568620500" r:id="rId2"/>
            </w:object>
          </w:r>
        </w:p>
      </w:tc>
      <w:tc>
        <w:tcPr>
          <w:tcW w:w="3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Istituto Istruzione Superiore            “C. e N. ROSSELLI” – Aprilia – (LT)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Commissione Progetti</w:t>
          </w:r>
        </w:p>
        <w:p w:rsidR="00000000" w:rsidRDefault="000A1F12">
          <w:pPr>
            <w:jc w:val="center"/>
            <w:rPr>
              <w:sz w:val="20"/>
            </w:rPr>
          </w:pPr>
          <w:r>
            <w:rPr>
              <w:sz w:val="20"/>
            </w:rPr>
            <w:t>A.S. 2017-2018</w:t>
          </w: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>MOD  P 01</w:t>
          </w:r>
        </w:p>
      </w:tc>
    </w:tr>
    <w:tr w:rsidR="00000000">
      <w:tc>
        <w:tcPr>
          <w:tcW w:w="657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t xml:space="preserve">SCHEDA PRESENTAZIONE PROGETTI 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Rev. N. 1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BE6CED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rStyle w:val="Numeropagina"/>
            </w:rPr>
            <w:t>4</w:t>
          </w:r>
        </w:p>
      </w:tc>
    </w:tr>
  </w:tbl>
  <w:p w:rsidR="00000000" w:rsidRDefault="008D2DB1">
    <w:pPr>
      <w:pStyle w:val="Intestazione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857"/>
      <w:gridCol w:w="3210"/>
      <w:gridCol w:w="2511"/>
      <w:gridCol w:w="1644"/>
      <w:gridCol w:w="1650"/>
    </w:tblGrid>
    <w:tr w:rsidR="00000000">
      <w:trPr>
        <w:cantSplit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903823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  <w:r>
            <w:object w:dxaOrig="2820" w:dyaOrig="2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2.25pt;height:34.5pt" o:ole="" filled="t">
                <v:fill color2="black"/>
                <v:imagedata r:id="rId1" o:title=""/>
              </v:shape>
              <o:OLEObject Type="Embed" ProgID="MSDraw" ShapeID="_x0000_i1027" DrawAspect="Content" ObjectID="_1568620501" r:id="rId2"/>
            </w:object>
          </w:r>
        </w:p>
      </w:tc>
      <w:tc>
        <w:tcPr>
          <w:tcW w:w="3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Istituto Istruzione Superiore</w:t>
          </w:r>
        </w:p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 xml:space="preserve"> “</w:t>
          </w:r>
          <w:r>
            <w:rPr>
              <w:sz w:val="20"/>
            </w:rPr>
            <w:t>C. e N. ROSSELLI” – Aprilia – (LT)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Commissione Progetti</w:t>
          </w:r>
        </w:p>
        <w:p w:rsidR="00000000" w:rsidRDefault="00827AD3">
          <w:pPr>
            <w:jc w:val="center"/>
            <w:rPr>
              <w:sz w:val="20"/>
            </w:rPr>
          </w:pPr>
          <w:r>
            <w:rPr>
              <w:sz w:val="20"/>
            </w:rPr>
            <w:t>A.S. 2017 - 2018</w:t>
          </w: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>MOD  P01.01</w:t>
          </w:r>
        </w:p>
      </w:tc>
    </w:tr>
    <w:tr w:rsidR="00000000">
      <w:tc>
        <w:tcPr>
          <w:tcW w:w="657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t>SCHEDA PRESENTAZIONE P</w:t>
          </w:r>
          <w:r>
            <w:t xml:space="preserve">ROGETTI 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Rev. N. 1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 xml:space="preserve">Pagina </w:t>
          </w:r>
          <w:r>
            <w:rPr>
              <w:rStyle w:val="Numeropagina"/>
              <w:sz w:val="20"/>
            </w:rPr>
            <w:fldChar w:fldCharType="begin"/>
          </w:r>
          <w:r>
            <w:rPr>
              <w:rStyle w:val="Numeropagina"/>
              <w:sz w:val="20"/>
            </w:rPr>
            <w:instrText xml:space="preserve"> PAGE </w:instrText>
          </w:r>
          <w:r>
            <w:rPr>
              <w:rStyle w:val="Numeropagina"/>
              <w:sz w:val="20"/>
            </w:rPr>
            <w:fldChar w:fldCharType="separate"/>
          </w:r>
          <w:r w:rsidR="00903823">
            <w:rPr>
              <w:rStyle w:val="Numeropagina"/>
              <w:noProof/>
              <w:sz w:val="20"/>
            </w:rPr>
            <w:t>4</w:t>
          </w:r>
          <w:r>
            <w:rPr>
              <w:rStyle w:val="Numeropagina"/>
              <w:sz w:val="20"/>
            </w:rPr>
            <w:fldChar w:fldCharType="end"/>
          </w:r>
          <w:r>
            <w:rPr>
              <w:sz w:val="20"/>
            </w:rPr>
            <w:t xml:space="preserve"> di 4</w:t>
          </w:r>
        </w:p>
      </w:tc>
    </w:tr>
  </w:tbl>
  <w:p w:rsidR="00000000" w:rsidRDefault="008D2DB1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857"/>
      <w:gridCol w:w="3210"/>
      <w:gridCol w:w="2511"/>
      <w:gridCol w:w="1644"/>
      <w:gridCol w:w="1650"/>
    </w:tblGrid>
    <w:tr w:rsidR="00000000">
      <w:trPr>
        <w:cantSplit/>
      </w:trPr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t xml:space="preserve"> </w:t>
          </w:r>
        </w:p>
      </w:tc>
      <w:tc>
        <w:tcPr>
          <w:tcW w:w="3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Istituto Istruzione Superiore            “C. e N. ROSSELLI” – Aprilia – (LT)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Commissione Progetti</w:t>
          </w:r>
        </w:p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A.S. 2016-2017</w:t>
          </w: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>MOD  P 01</w:t>
          </w:r>
        </w:p>
      </w:tc>
    </w:tr>
    <w:tr w:rsidR="00000000">
      <w:tc>
        <w:tcPr>
          <w:tcW w:w="657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t xml:space="preserve">SCHEDA PRESENTAZIONE PROGETTI 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  <w:rPr>
              <w:sz w:val="20"/>
            </w:rPr>
          </w:pPr>
          <w:r>
            <w:rPr>
              <w:sz w:val="20"/>
            </w:rPr>
            <w:t>Rev. N. 1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00000" w:rsidRDefault="008D2DB1">
          <w:pPr>
            <w:jc w:val="center"/>
          </w:pPr>
          <w:r>
            <w:rPr>
              <w:sz w:val="20"/>
            </w:rP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</w:rPr>
            <w:t>4</w:t>
          </w:r>
          <w:r>
            <w:rPr>
              <w:rStyle w:val="Numeropagina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rStyle w:val="Numeropagina"/>
            </w:rPr>
            <w:t>4</w:t>
          </w:r>
        </w:p>
      </w:tc>
    </w:tr>
  </w:tbl>
  <w:p w:rsidR="00000000" w:rsidRDefault="008D2DB1">
    <w:pPr>
      <w:pStyle w:val="Intestazione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2D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43"/>
    <w:rsid w:val="000A1F12"/>
    <w:rsid w:val="002811D1"/>
    <w:rsid w:val="00314E8A"/>
    <w:rsid w:val="003A60BF"/>
    <w:rsid w:val="00441B43"/>
    <w:rsid w:val="00481605"/>
    <w:rsid w:val="00827AD3"/>
    <w:rsid w:val="008D2DB1"/>
    <w:rsid w:val="00903823"/>
    <w:rsid w:val="00B02D82"/>
    <w:rsid w:val="00BE6CED"/>
    <w:rsid w:val="00F0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right" w:pos="9639"/>
      </w:tabs>
      <w:ind w:left="360" w:firstLine="0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426"/>
        <w:tab w:val="right" w:leader="dot" w:pos="9639"/>
      </w:tabs>
      <w:jc w:val="both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right" w:pos="9639"/>
      </w:tabs>
      <w:jc w:val="center"/>
      <w:outlineLvl w:val="2"/>
    </w:pPr>
    <w:rPr>
      <w:b/>
      <w:sz w:val="1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Verdana" w:hint="default"/>
    </w:rPr>
  </w:style>
  <w:style w:type="character" w:customStyle="1" w:styleId="WW8Num4z0">
    <w:name w:val="WW8Num4z0"/>
    <w:rPr>
      <w:rFonts w:ascii="Verdana" w:hAnsi="Verdana" w:cs="Verdana" w:hint="default"/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  <w:rPr>
      <w:rFonts w:ascii="Symbol" w:eastAsia="Times New Roman" w:hAnsi="Symbol" w:cs="Times New Roman" w:hint="default"/>
    </w:rPr>
  </w:style>
  <w:style w:type="character" w:customStyle="1" w:styleId="WW8Num2z3">
    <w:name w:val="WW8Num2z3"/>
    <w:rPr>
      <w:rFonts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/>
      <w:i w:val="0"/>
      <w:sz w:val="3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i w:val="0"/>
      <w:sz w:val="3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eastAsia="Times New Roman" w:hAnsi="Verdana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3">
    <w:name w:val="WW8Num16z3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sz w:val="3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 w:hint="default"/>
      <w:sz w:val="20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3">
    <w:name w:val="WW8Num21z3"/>
    <w:rPr>
      <w:rFonts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b/>
      <w:i w:val="0"/>
      <w:sz w:val="32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  <w:sz w:val="3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Verdana" w:eastAsia="Times New Roman" w:hAnsi="Verdana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sz w:val="28"/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426" w:right="-1"/>
      <w:jc w:val="both"/>
    </w:pPr>
    <w:rPr>
      <w:sz w:val="28"/>
      <w:szCs w:val="20"/>
    </w:rPr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 w:cs="Arial Black"/>
      <w:spacing w:val="-25"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Presentazione Progetti del Rosselli</vt:lpstr>
    </vt:vector>
  </TitlesOfParts>
  <Company>IIS ROSSELLI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Presentazione Progetti del Rosselli</dc:title>
  <dc:subject>Scheda Presentazione Progetti del Rosselli</dc:subject>
  <dc:creator>Dr. Prof. Matteo Mascagni Ph.D.</dc:creator>
  <cp:keywords>PROGETTI</cp:keywords>
  <cp:lastModifiedBy>docente</cp:lastModifiedBy>
  <cp:revision>2</cp:revision>
  <cp:lastPrinted>2017-10-04T09:03:00Z</cp:lastPrinted>
  <dcterms:created xsi:type="dcterms:W3CDTF">2017-10-04T09:08:00Z</dcterms:created>
  <dcterms:modified xsi:type="dcterms:W3CDTF">2017-10-04T09:08:00Z</dcterms:modified>
</cp:coreProperties>
</file>