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8A" w:rsidRDefault="00683A8A" w:rsidP="009A10E8">
      <w:pPr>
        <w:jc w:val="center"/>
        <w:rPr>
          <w:b/>
          <w:i/>
          <w:color w:val="C00000"/>
          <w:sz w:val="32"/>
          <w:szCs w:val="32"/>
        </w:rPr>
      </w:pPr>
    </w:p>
    <w:p w:rsidR="00683A8A" w:rsidRDefault="007028CC" w:rsidP="009A10E8">
      <w:pPr>
        <w:jc w:val="center"/>
        <w:rPr>
          <w:b/>
          <w:i/>
          <w:color w:val="C00000"/>
          <w:sz w:val="32"/>
          <w:szCs w:val="32"/>
        </w:rPr>
      </w:pPr>
      <w:r>
        <w:rPr>
          <w:noProof/>
          <w:sz w:val="32"/>
          <w:szCs w:val="32"/>
          <w:lang w:eastAsia="it-IT"/>
        </w:rPr>
        <w:drawing>
          <wp:anchor distT="0" distB="0" distL="114300" distR="114300" simplePos="0" relativeHeight="251659264" behindDoc="1" locked="0" layoutInCell="1" allowOverlap="1">
            <wp:simplePos x="0" y="0"/>
            <wp:positionH relativeFrom="margin">
              <wp:posOffset>5486400</wp:posOffset>
            </wp:positionH>
            <wp:positionV relativeFrom="margin">
              <wp:posOffset>514350</wp:posOffset>
            </wp:positionV>
            <wp:extent cx="489600" cy="626400"/>
            <wp:effectExtent l="0" t="0" r="5715"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a-Stemm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flipH="1">
                      <a:off x="0" y="0"/>
                      <a:ext cx="489600" cy="626400"/>
                    </a:xfrm>
                    <a:prstGeom prst="rect">
                      <a:avLst/>
                    </a:prstGeom>
                  </pic:spPr>
                </pic:pic>
              </a:graphicData>
            </a:graphic>
          </wp:anchor>
        </w:drawing>
      </w:r>
    </w:p>
    <w:p w:rsidR="00864D0B" w:rsidRPr="0032798C" w:rsidRDefault="0032798C" w:rsidP="009A10E8">
      <w:pPr>
        <w:jc w:val="center"/>
        <w:rPr>
          <w:sz w:val="32"/>
          <w:szCs w:val="32"/>
        </w:rPr>
      </w:pPr>
      <w:r w:rsidRPr="0032798C">
        <w:rPr>
          <w:b/>
          <w:i/>
          <w:color w:val="C00000"/>
          <w:sz w:val="32"/>
          <w:szCs w:val="32"/>
        </w:rPr>
        <w:t xml:space="preserve">Scalea </w:t>
      </w:r>
      <w:proofErr w:type="spellStart"/>
      <w:r w:rsidRPr="0032798C">
        <w:rPr>
          <w:b/>
          <w:i/>
          <w:color w:val="C00000"/>
          <w:sz w:val="32"/>
          <w:szCs w:val="32"/>
        </w:rPr>
        <w:t>Sporting</w:t>
      </w:r>
      <w:proofErr w:type="spellEnd"/>
      <w:r w:rsidRPr="0032798C">
        <w:rPr>
          <w:b/>
          <w:i/>
          <w:color w:val="C00000"/>
          <w:sz w:val="32"/>
          <w:szCs w:val="32"/>
        </w:rPr>
        <w:t xml:space="preserve"> </w:t>
      </w:r>
      <w:proofErr w:type="spellStart"/>
      <w:r w:rsidRPr="0032798C">
        <w:rPr>
          <w:b/>
          <w:i/>
          <w:color w:val="C00000"/>
          <w:sz w:val="32"/>
          <w:szCs w:val="32"/>
        </w:rPr>
        <w:t>Camp</w:t>
      </w:r>
      <w:proofErr w:type="spellEnd"/>
      <w:r w:rsidRPr="0032798C">
        <w:rPr>
          <w:b/>
          <w:i/>
          <w:color w:val="C00000"/>
          <w:sz w:val="32"/>
          <w:szCs w:val="32"/>
        </w:rPr>
        <w:t xml:space="preserve"> 20</w:t>
      </w:r>
      <w:r w:rsidR="007028CC">
        <w:rPr>
          <w:b/>
          <w:i/>
          <w:color w:val="C00000"/>
          <w:sz w:val="32"/>
          <w:szCs w:val="32"/>
        </w:rPr>
        <w:t>20</w:t>
      </w:r>
      <w:r w:rsidRPr="0032798C">
        <w:rPr>
          <w:b/>
          <w:i/>
          <w:color w:val="C00000"/>
          <w:sz w:val="32"/>
          <w:szCs w:val="32"/>
        </w:rPr>
        <w:t xml:space="preserve"> – contro il Bullismo</w:t>
      </w:r>
    </w:p>
    <w:p w:rsidR="00864D0B" w:rsidRDefault="008A7976" w:rsidP="0032798C">
      <w:pPr>
        <w:rPr>
          <w:sz w:val="28"/>
          <w:szCs w:val="28"/>
        </w:rPr>
      </w:pPr>
      <w:r>
        <w:rPr>
          <w:noProof/>
          <w:lang w:eastAsia="it-IT"/>
        </w:rPr>
        <w:drawing>
          <wp:anchor distT="0" distB="0" distL="114300" distR="114300" simplePos="0" relativeHeight="251658240" behindDoc="0" locked="0" layoutInCell="1" allowOverlap="1">
            <wp:simplePos x="0" y="0"/>
            <wp:positionH relativeFrom="margin">
              <wp:posOffset>58000</wp:posOffset>
            </wp:positionH>
            <wp:positionV relativeFrom="margin">
              <wp:posOffset>344805</wp:posOffset>
            </wp:positionV>
            <wp:extent cx="1257300" cy="890236"/>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nta caterin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57300" cy="890236"/>
                    </a:xfrm>
                    <a:prstGeom prst="rect">
                      <a:avLst/>
                    </a:prstGeom>
                  </pic:spPr>
                </pic:pic>
              </a:graphicData>
            </a:graphic>
          </wp:anchor>
        </w:drawing>
      </w:r>
    </w:p>
    <w:p w:rsidR="009A10E8" w:rsidRPr="004C1573" w:rsidRDefault="004C1573" w:rsidP="009A10E8">
      <w:pPr>
        <w:jc w:val="center"/>
        <w:rPr>
          <w:sz w:val="36"/>
          <w:szCs w:val="36"/>
        </w:rPr>
      </w:pPr>
      <w:r w:rsidRPr="004C1573">
        <w:rPr>
          <w:sz w:val="36"/>
          <w:szCs w:val="36"/>
        </w:rPr>
        <w:t xml:space="preserve">Santa Caterina </w:t>
      </w:r>
      <w:proofErr w:type="spellStart"/>
      <w:r w:rsidRPr="004C1573">
        <w:rPr>
          <w:sz w:val="36"/>
          <w:szCs w:val="36"/>
        </w:rPr>
        <w:t>Village</w:t>
      </w:r>
      <w:proofErr w:type="spellEnd"/>
      <w:r w:rsidRPr="004C1573">
        <w:rPr>
          <w:sz w:val="36"/>
          <w:szCs w:val="36"/>
        </w:rPr>
        <w:t xml:space="preserve"> </w:t>
      </w:r>
    </w:p>
    <w:p w:rsidR="009A10E8" w:rsidRDefault="009A10E8" w:rsidP="009A10E8">
      <w:pPr>
        <w:jc w:val="center"/>
        <w:rPr>
          <w:sz w:val="28"/>
          <w:szCs w:val="28"/>
        </w:rPr>
      </w:pPr>
      <w:r w:rsidRPr="009A10E8">
        <w:rPr>
          <w:sz w:val="28"/>
          <w:szCs w:val="28"/>
        </w:rPr>
        <w:t>in collaborazio</w:t>
      </w:r>
      <w:r>
        <w:rPr>
          <w:sz w:val="28"/>
          <w:szCs w:val="28"/>
        </w:rPr>
        <w:t xml:space="preserve">ne con </w:t>
      </w:r>
    </w:p>
    <w:p w:rsidR="009A10E8" w:rsidRPr="009A10E8" w:rsidRDefault="004C1573" w:rsidP="004C1573">
      <w:pPr>
        <w:jc w:val="center"/>
        <w:rPr>
          <w:sz w:val="24"/>
          <w:szCs w:val="24"/>
        </w:rPr>
      </w:pPr>
      <w:r>
        <w:rPr>
          <w:sz w:val="24"/>
          <w:szCs w:val="24"/>
        </w:rPr>
        <w:t xml:space="preserve">A.P.S. Italia nel Mondo </w:t>
      </w:r>
      <w:r w:rsidR="009A10E8" w:rsidRPr="009A10E8">
        <w:rPr>
          <w:sz w:val="24"/>
          <w:szCs w:val="24"/>
        </w:rPr>
        <w:t xml:space="preserve">- </w:t>
      </w:r>
      <w:proofErr w:type="spellStart"/>
      <w:r w:rsidRPr="004C1573">
        <w:rPr>
          <w:sz w:val="24"/>
          <w:szCs w:val="24"/>
        </w:rPr>
        <w:t>Ecotur</w:t>
      </w:r>
      <w:proofErr w:type="spellEnd"/>
      <w:r w:rsidRPr="004C1573">
        <w:rPr>
          <w:sz w:val="24"/>
          <w:szCs w:val="24"/>
        </w:rPr>
        <w:t xml:space="preserve"> Consorzio di Operatori Turistici</w:t>
      </w:r>
      <w:r>
        <w:rPr>
          <w:sz w:val="24"/>
          <w:szCs w:val="24"/>
        </w:rPr>
        <w:t xml:space="preserve"> – Calabria Travel S.r.l.</w:t>
      </w:r>
    </w:p>
    <w:p w:rsidR="009A10E8" w:rsidRDefault="009A10E8" w:rsidP="00EA2112">
      <w:pPr>
        <w:spacing w:line="276" w:lineRule="auto"/>
      </w:pPr>
    </w:p>
    <w:p w:rsidR="009A10E8" w:rsidRPr="00E95EF9" w:rsidRDefault="009A10E8" w:rsidP="00F320A7">
      <w:pPr>
        <w:spacing w:line="240" w:lineRule="auto"/>
        <w:jc w:val="both"/>
        <w:rPr>
          <w:rFonts w:cstheme="minorHAnsi"/>
          <w:b/>
          <w:color w:val="C00000"/>
          <w:sz w:val="24"/>
          <w:szCs w:val="24"/>
        </w:rPr>
      </w:pPr>
      <w:r w:rsidRPr="00E95EF9">
        <w:rPr>
          <w:rFonts w:cstheme="minorHAnsi"/>
          <w:b/>
          <w:color w:val="C00000"/>
          <w:sz w:val="24"/>
          <w:szCs w:val="24"/>
        </w:rPr>
        <w:t xml:space="preserve">Il progetto </w:t>
      </w:r>
    </w:p>
    <w:p w:rsidR="00A7376D" w:rsidRPr="00F320A7" w:rsidRDefault="009A10E8" w:rsidP="00F320A7">
      <w:pPr>
        <w:spacing w:line="240" w:lineRule="auto"/>
        <w:jc w:val="both"/>
        <w:rPr>
          <w:rFonts w:cstheme="minorHAnsi"/>
          <w:sz w:val="24"/>
          <w:szCs w:val="24"/>
        </w:rPr>
      </w:pPr>
      <w:r w:rsidRPr="00E95EF9">
        <w:rPr>
          <w:rFonts w:cstheme="minorHAnsi"/>
          <w:sz w:val="24"/>
          <w:szCs w:val="24"/>
        </w:rPr>
        <w:t>Il Campus contro il bullismo, unico nel su</w:t>
      </w:r>
      <w:r w:rsidR="00C11044">
        <w:rPr>
          <w:rFonts w:cstheme="minorHAnsi"/>
          <w:sz w:val="24"/>
          <w:szCs w:val="24"/>
        </w:rPr>
        <w:t xml:space="preserve">o genere, persegue la finalità </w:t>
      </w:r>
      <w:r w:rsidRPr="00E95EF9">
        <w:rPr>
          <w:rFonts w:cstheme="minorHAnsi"/>
          <w:sz w:val="24"/>
          <w:szCs w:val="24"/>
        </w:rPr>
        <w:t xml:space="preserve">avvicinare gli studenti allo “Sport”, inteso come mezzo di aggregazione, sana competizione, crescita professionale e dell’autostima; principi fondamentali ed indispensabili nel percorso formativo dei ragazzi. Lo Sport, con i suoi principi e le sue regole è il mezzo più idoneo per combattere il bullismo, il </w:t>
      </w:r>
      <w:proofErr w:type="spellStart"/>
      <w:r w:rsidRPr="00E95EF9">
        <w:rPr>
          <w:rFonts w:cstheme="minorHAnsi"/>
          <w:sz w:val="24"/>
          <w:szCs w:val="24"/>
        </w:rPr>
        <w:t>cyberbullismo</w:t>
      </w:r>
      <w:proofErr w:type="spellEnd"/>
      <w:r w:rsidRPr="00E95EF9">
        <w:rPr>
          <w:rFonts w:cstheme="minorHAnsi"/>
          <w:sz w:val="24"/>
          <w:szCs w:val="24"/>
        </w:rPr>
        <w:t xml:space="preserve"> e l’isolamento derivante dall’uso incontrollato dei Social. Il Campus Sportivo rappresenta una valida alternativa al viaggio di istruzione in termini di apprendimento, esperienza e crescita personale; soprattutto se rivolta agli studenti delle medie e del biennio che indiscutibilmente si collocano nella fascia di età più esposta al pericolo del bullismo.   Lo sport, le escursioni e le attività all’aperto immersi nella natura e vicino al mare rappresentano una esperienza formativa ed aggregativa difficilmente replicabile in città. </w:t>
      </w:r>
    </w:p>
    <w:p w:rsidR="009A10E8" w:rsidRPr="00E95EF9" w:rsidRDefault="009A10E8" w:rsidP="00F320A7">
      <w:pPr>
        <w:spacing w:line="240" w:lineRule="auto"/>
        <w:jc w:val="both"/>
        <w:rPr>
          <w:rFonts w:cstheme="minorHAnsi"/>
          <w:b/>
          <w:color w:val="C00000"/>
          <w:sz w:val="24"/>
          <w:szCs w:val="24"/>
        </w:rPr>
      </w:pPr>
      <w:r w:rsidRPr="00E95EF9">
        <w:rPr>
          <w:rFonts w:cstheme="minorHAnsi"/>
          <w:b/>
          <w:color w:val="C00000"/>
          <w:sz w:val="24"/>
          <w:szCs w:val="24"/>
        </w:rPr>
        <w:t xml:space="preserve">Perché scegliere noi? </w:t>
      </w:r>
    </w:p>
    <w:p w:rsidR="00E95EF9" w:rsidRPr="00E95EF9" w:rsidRDefault="009A10E8" w:rsidP="00F320A7">
      <w:pPr>
        <w:spacing w:line="240" w:lineRule="auto"/>
        <w:jc w:val="both"/>
        <w:rPr>
          <w:rFonts w:cstheme="minorHAnsi"/>
          <w:sz w:val="24"/>
          <w:szCs w:val="24"/>
        </w:rPr>
      </w:pPr>
      <w:r w:rsidRPr="00E95EF9">
        <w:rPr>
          <w:rFonts w:cstheme="minorHAnsi"/>
          <w:sz w:val="24"/>
          <w:szCs w:val="24"/>
        </w:rPr>
        <w:t xml:space="preserve">Il nostro progetto più di un Viaggio di Istruzione è un “Evento sportivo, didattico e culturale” in cui i ragazzi, provenienti da più scuole e regioni, potranno fare amicizia, fare sport, conoscere il territorio con escursioni nella Riserva Naturale della Valle del fiume Argentino e nel Parco Marino Regionale Riviera dei Cedri seguendo itinerari di carattere naturalistico-ambientale. Il nostro programma è strutturato per coinvolgere i ragazzi in tutte le nostre attività, alternando lo sport con momenti di confronto e formazione in riferimento alla lotta al bullismo e con iniziative didattico culturali. </w:t>
      </w:r>
    </w:p>
    <w:p w:rsidR="00E95EF9" w:rsidRPr="00E95EF9" w:rsidRDefault="009A10E8" w:rsidP="00F320A7">
      <w:pPr>
        <w:spacing w:line="240" w:lineRule="auto"/>
        <w:jc w:val="both"/>
        <w:rPr>
          <w:rFonts w:cstheme="minorHAnsi"/>
          <w:b/>
          <w:sz w:val="24"/>
          <w:szCs w:val="24"/>
        </w:rPr>
      </w:pPr>
      <w:r w:rsidRPr="00E95EF9">
        <w:rPr>
          <w:rFonts w:cstheme="minorHAnsi"/>
          <w:b/>
          <w:sz w:val="24"/>
          <w:szCs w:val="24"/>
        </w:rPr>
        <w:t xml:space="preserve">- Parco Marino Regionale Riviera dei Cedri </w:t>
      </w:r>
    </w:p>
    <w:p w:rsidR="001F2A02" w:rsidRPr="00E95EF9" w:rsidRDefault="009A10E8" w:rsidP="00F320A7">
      <w:pPr>
        <w:spacing w:line="240" w:lineRule="auto"/>
        <w:jc w:val="both"/>
        <w:rPr>
          <w:rFonts w:cstheme="minorHAnsi"/>
          <w:sz w:val="24"/>
          <w:szCs w:val="24"/>
        </w:rPr>
      </w:pPr>
      <w:r w:rsidRPr="00E95EF9">
        <w:rPr>
          <w:rFonts w:cstheme="minorHAnsi"/>
          <w:sz w:val="24"/>
          <w:szCs w:val="24"/>
        </w:rPr>
        <w:t xml:space="preserve">L’escursione in barca nel Parco Marino “Riviera dei cedri” permette di visitare, via mare, le grotte dell’Isola di Dino e la Torre del Saraceno dove il famosissimo scrittore americano Francis M. Crawford (1854-1909) dimorò e scrisse diversi dei suoi romanzi intrisi di mistero. L’escursione continua con la visita all’Arco Magno: un vero monumento naturale, scolpito dall’effetto erosivo del mare nel corso dei secoli. La piccola spiaggetta dell’Arco Magno si presenta con una laguna naturale a forma di mezza luna. In passato i saraceni che attaccavano le coste calabresi arrivavano dal mare proprio qui per via di una sorgente di acqua dolce al suo interno. Sulla parte frontale della spiaggetta sono raggruppati scogli e rocce da cui sulle quali si apre un piccolo arco naturale, noto come l’Arco di Enea che secondo la leggenda si trovò a passare in questa zona, proprio dopo la caduta di Troia. </w:t>
      </w:r>
    </w:p>
    <w:p w:rsidR="00E95EF9" w:rsidRPr="00E95EF9" w:rsidRDefault="009A10E8" w:rsidP="00F320A7">
      <w:pPr>
        <w:spacing w:line="240" w:lineRule="auto"/>
        <w:jc w:val="both"/>
        <w:rPr>
          <w:rFonts w:cstheme="minorHAnsi"/>
          <w:b/>
          <w:sz w:val="24"/>
          <w:szCs w:val="24"/>
        </w:rPr>
      </w:pPr>
      <w:r w:rsidRPr="00E95EF9">
        <w:rPr>
          <w:rFonts w:cstheme="minorHAnsi"/>
          <w:sz w:val="24"/>
          <w:szCs w:val="24"/>
        </w:rPr>
        <w:t xml:space="preserve">- </w:t>
      </w:r>
      <w:r w:rsidRPr="00E95EF9">
        <w:rPr>
          <w:rFonts w:cstheme="minorHAnsi"/>
          <w:b/>
          <w:sz w:val="24"/>
          <w:szCs w:val="24"/>
        </w:rPr>
        <w:t xml:space="preserve">Laboratorio contro il Bullismo e </w:t>
      </w:r>
      <w:proofErr w:type="spellStart"/>
      <w:r w:rsidRPr="00E95EF9">
        <w:rPr>
          <w:rFonts w:cstheme="minorHAnsi"/>
          <w:b/>
          <w:sz w:val="24"/>
          <w:szCs w:val="24"/>
        </w:rPr>
        <w:t>Cyberbullismo</w:t>
      </w:r>
      <w:proofErr w:type="spellEnd"/>
      <w:r w:rsidRPr="00E95EF9">
        <w:rPr>
          <w:rFonts w:cstheme="minorHAnsi"/>
          <w:b/>
          <w:sz w:val="24"/>
          <w:szCs w:val="24"/>
        </w:rPr>
        <w:t xml:space="preserve"> Il </w:t>
      </w:r>
      <w:proofErr w:type="spellStart"/>
      <w:r w:rsidRPr="00E95EF9">
        <w:rPr>
          <w:rFonts w:cstheme="minorHAnsi"/>
          <w:b/>
          <w:sz w:val="24"/>
          <w:szCs w:val="24"/>
        </w:rPr>
        <w:t>cyberbullismo</w:t>
      </w:r>
      <w:proofErr w:type="spellEnd"/>
      <w:r w:rsidRPr="00E95EF9">
        <w:rPr>
          <w:rFonts w:cstheme="minorHAnsi"/>
          <w:b/>
          <w:sz w:val="24"/>
          <w:szCs w:val="24"/>
        </w:rPr>
        <w:t xml:space="preserve"> </w:t>
      </w:r>
    </w:p>
    <w:p w:rsidR="00E95EF9" w:rsidRPr="00E95EF9" w:rsidRDefault="00BE2208" w:rsidP="00F320A7">
      <w:pPr>
        <w:spacing w:line="240" w:lineRule="auto"/>
        <w:jc w:val="both"/>
        <w:rPr>
          <w:rFonts w:cstheme="minorHAnsi"/>
          <w:sz w:val="24"/>
          <w:szCs w:val="24"/>
        </w:rPr>
      </w:pPr>
      <w:r>
        <w:rPr>
          <w:rFonts w:cstheme="minorHAnsi"/>
          <w:sz w:val="24"/>
          <w:szCs w:val="24"/>
        </w:rPr>
        <w:t xml:space="preserve">Il </w:t>
      </w:r>
      <w:proofErr w:type="spellStart"/>
      <w:r>
        <w:rPr>
          <w:rFonts w:cstheme="minorHAnsi"/>
          <w:sz w:val="24"/>
          <w:szCs w:val="24"/>
        </w:rPr>
        <w:t>Cyberbullismo</w:t>
      </w:r>
      <w:proofErr w:type="spellEnd"/>
      <w:r>
        <w:rPr>
          <w:rFonts w:cstheme="minorHAnsi"/>
          <w:sz w:val="24"/>
          <w:szCs w:val="24"/>
        </w:rPr>
        <w:t xml:space="preserve"> </w:t>
      </w:r>
      <w:r w:rsidR="009A10E8" w:rsidRPr="00E95EF9">
        <w:rPr>
          <w:rFonts w:cstheme="minorHAnsi"/>
          <w:sz w:val="24"/>
          <w:szCs w:val="24"/>
        </w:rPr>
        <w:t xml:space="preserve">è la manifestazione in Rete di un fenomeno più ampio e meglio conosciuto come Bullismo. Quest'ultimo e caratterizzato da azioni violente e intimidatorie esercitate da un bullo, o un gruppo di bulli, su una vittima. Le azioni possono riguardare molestie verbali, aggressioni fisiche, persecuzioni, generalmente attuate in ambiente scolastico. Oggi la tecnologia consente ai bulli di infiltrarsi nelle case delle vittime, di materializzarsi in ogni momento della loro vita, perseguitandole con messaggi, immagini, </w:t>
      </w:r>
      <w:r w:rsidR="009A10E8" w:rsidRPr="00E95EF9">
        <w:rPr>
          <w:rFonts w:cstheme="minorHAnsi"/>
          <w:sz w:val="24"/>
          <w:szCs w:val="24"/>
        </w:rPr>
        <w:lastRenderedPageBreak/>
        <w:t xml:space="preserve">video offensivi inviati tramite </w:t>
      </w:r>
      <w:proofErr w:type="spellStart"/>
      <w:r w:rsidR="009A10E8" w:rsidRPr="00E95EF9">
        <w:rPr>
          <w:rFonts w:cstheme="minorHAnsi"/>
          <w:sz w:val="24"/>
          <w:szCs w:val="24"/>
        </w:rPr>
        <w:t>smartphone</w:t>
      </w:r>
      <w:proofErr w:type="spellEnd"/>
      <w:r w:rsidR="009A10E8" w:rsidRPr="00E95EF9">
        <w:rPr>
          <w:rFonts w:cstheme="minorHAnsi"/>
          <w:sz w:val="24"/>
          <w:szCs w:val="24"/>
        </w:rPr>
        <w:t xml:space="preserve"> o pubblicati sui siti web tramite Internet. Il bullismo diventa quindi </w:t>
      </w:r>
      <w:proofErr w:type="spellStart"/>
      <w:r w:rsidR="009A10E8" w:rsidRPr="00E95EF9">
        <w:rPr>
          <w:rFonts w:cstheme="minorHAnsi"/>
          <w:sz w:val="24"/>
          <w:szCs w:val="24"/>
        </w:rPr>
        <w:t>cyberbullismo</w:t>
      </w:r>
      <w:proofErr w:type="spellEnd"/>
      <w:r w:rsidR="009A10E8" w:rsidRPr="00E95EF9">
        <w:rPr>
          <w:rFonts w:cstheme="minorHAnsi"/>
          <w:sz w:val="24"/>
          <w:szCs w:val="24"/>
        </w:rPr>
        <w:t xml:space="preserve">. </w:t>
      </w:r>
      <w:r w:rsidR="009A10E8" w:rsidRPr="00E95EF9">
        <w:rPr>
          <w:rFonts w:cstheme="minorHAnsi"/>
          <w:b/>
          <w:sz w:val="24"/>
          <w:szCs w:val="24"/>
        </w:rPr>
        <w:t>Questa è la definizione fornita da MIUR</w:t>
      </w:r>
      <w:r w:rsidR="009A10E8" w:rsidRPr="00E95EF9">
        <w:rPr>
          <w:rFonts w:cstheme="minorHAnsi"/>
          <w:sz w:val="24"/>
          <w:szCs w:val="24"/>
        </w:rPr>
        <w:t xml:space="preserve">. </w:t>
      </w:r>
    </w:p>
    <w:p w:rsidR="00F320A7" w:rsidRPr="00F320A7" w:rsidRDefault="009A10E8" w:rsidP="00F320A7">
      <w:pPr>
        <w:spacing w:line="240" w:lineRule="auto"/>
        <w:jc w:val="both"/>
        <w:rPr>
          <w:rFonts w:cstheme="minorHAnsi"/>
          <w:sz w:val="24"/>
          <w:szCs w:val="24"/>
        </w:rPr>
      </w:pPr>
      <w:r w:rsidRPr="00E95EF9">
        <w:rPr>
          <w:rFonts w:cstheme="minorHAnsi"/>
          <w:sz w:val="24"/>
          <w:szCs w:val="24"/>
        </w:rPr>
        <w:t xml:space="preserve">Per contrastare il problema del bullismo tra i giovani, abbiamo organizzato momenti di confronto e di formazione con esperti del settore e/o rappresentati delle forze dell’ordine che quotidianamente sono impegnati su tale fronte. La decisione di improntare il Campus sulla “Sana pratica sportiva” è stata dettata dalla positiva influenza che lo sport può avere alla lotta al bullismo nelle sue varie forme ed accezioni. </w:t>
      </w:r>
    </w:p>
    <w:p w:rsidR="00683A8A" w:rsidRDefault="00683A8A" w:rsidP="00F320A7">
      <w:pPr>
        <w:spacing w:line="240" w:lineRule="auto"/>
        <w:jc w:val="both"/>
        <w:rPr>
          <w:rFonts w:cstheme="minorHAnsi"/>
          <w:b/>
          <w:color w:val="C00000"/>
          <w:sz w:val="24"/>
          <w:szCs w:val="24"/>
        </w:rPr>
      </w:pPr>
      <w:r w:rsidRPr="00683A8A">
        <w:rPr>
          <w:rFonts w:cstheme="minorHAnsi"/>
          <w:b/>
          <w:color w:val="C00000"/>
          <w:sz w:val="24"/>
          <w:szCs w:val="24"/>
        </w:rPr>
        <w:t>La struttura ed i costi</w:t>
      </w:r>
    </w:p>
    <w:p w:rsidR="009A10E8" w:rsidRPr="00683A8A" w:rsidRDefault="009A10E8" w:rsidP="00F320A7">
      <w:pPr>
        <w:spacing w:line="240" w:lineRule="auto"/>
        <w:jc w:val="both"/>
        <w:rPr>
          <w:rFonts w:cstheme="minorHAnsi"/>
          <w:b/>
          <w:color w:val="C00000"/>
          <w:sz w:val="24"/>
          <w:szCs w:val="24"/>
        </w:rPr>
      </w:pPr>
      <w:r w:rsidRPr="00E95EF9">
        <w:rPr>
          <w:rFonts w:cstheme="minorHAnsi"/>
          <w:sz w:val="24"/>
          <w:szCs w:val="24"/>
        </w:rPr>
        <w:t xml:space="preserve"> Il Soggiorno Il Campus, della durata di </w:t>
      </w:r>
      <w:r w:rsidRPr="00E95EF9">
        <w:rPr>
          <w:rFonts w:cstheme="minorHAnsi"/>
          <w:b/>
          <w:sz w:val="24"/>
          <w:szCs w:val="24"/>
        </w:rPr>
        <w:t>4 giorni / 3 notti</w:t>
      </w:r>
      <w:r w:rsidRPr="00E95EF9">
        <w:rPr>
          <w:rFonts w:cstheme="minorHAnsi"/>
          <w:sz w:val="24"/>
          <w:szCs w:val="24"/>
        </w:rPr>
        <w:t xml:space="preserve"> (in formula “pensione completa”), si terrà presso la struttura alberghiera </w:t>
      </w:r>
      <w:r w:rsidRPr="002C5529">
        <w:rPr>
          <w:rFonts w:cstheme="minorHAnsi"/>
          <w:b/>
          <w:sz w:val="24"/>
          <w:szCs w:val="24"/>
        </w:rPr>
        <w:t>Santa Caterina Village</w:t>
      </w:r>
      <w:r w:rsidRPr="00E95EF9">
        <w:rPr>
          <w:rFonts w:cstheme="minorHAnsi"/>
          <w:sz w:val="24"/>
          <w:szCs w:val="24"/>
        </w:rPr>
        <w:t xml:space="preserve">**** a Scalea (Cs). La struttura possiede 380 camere climatizzate e dotate di tutti i confort per un totale ricettivo di oltre 1.000 ospiti. Sono presenti 4 piscine, 2 ristoranti, campi di tennis, calcetto, beach volley, sala meeting, teatro all’aperto e discoteca. Le attività nautiche spaziano dalla canoa alla vela al </w:t>
      </w:r>
      <w:proofErr w:type="spellStart"/>
      <w:r w:rsidRPr="00E95EF9">
        <w:rPr>
          <w:rFonts w:cstheme="minorHAnsi"/>
          <w:sz w:val="24"/>
          <w:szCs w:val="24"/>
        </w:rPr>
        <w:t>diving</w:t>
      </w:r>
      <w:proofErr w:type="spellEnd"/>
      <w:r w:rsidRPr="00E95EF9">
        <w:rPr>
          <w:rFonts w:cstheme="minorHAnsi"/>
          <w:sz w:val="24"/>
          <w:szCs w:val="24"/>
        </w:rPr>
        <w:t xml:space="preserve"> ed al sup. </w:t>
      </w:r>
    </w:p>
    <w:p w:rsidR="00A7376D" w:rsidRDefault="009A10E8" w:rsidP="00F320A7">
      <w:pPr>
        <w:spacing w:line="240" w:lineRule="auto"/>
        <w:jc w:val="both"/>
        <w:rPr>
          <w:rFonts w:cstheme="minorHAnsi"/>
          <w:sz w:val="24"/>
          <w:szCs w:val="24"/>
        </w:rPr>
      </w:pPr>
      <w:r w:rsidRPr="00E95EF9">
        <w:rPr>
          <w:rFonts w:cstheme="minorHAnsi"/>
          <w:sz w:val="24"/>
          <w:szCs w:val="24"/>
        </w:rPr>
        <w:t xml:space="preserve">Il prezzo del Campus in pensione completa comprese le escursioni e le attività didattico/sportive è di </w:t>
      </w:r>
      <w:r w:rsidRPr="0032798C">
        <w:rPr>
          <w:rFonts w:cstheme="minorHAnsi"/>
          <w:b/>
          <w:color w:val="C00000"/>
          <w:sz w:val="24"/>
          <w:szCs w:val="24"/>
        </w:rPr>
        <w:t xml:space="preserve">€ </w:t>
      </w:r>
      <w:r w:rsidR="0032798C" w:rsidRPr="0032798C">
        <w:rPr>
          <w:rFonts w:cstheme="minorHAnsi"/>
          <w:b/>
          <w:color w:val="C00000"/>
          <w:sz w:val="24"/>
          <w:szCs w:val="24"/>
        </w:rPr>
        <w:t>155</w:t>
      </w:r>
      <w:r w:rsidRPr="0032798C">
        <w:rPr>
          <w:rFonts w:cstheme="minorHAnsi"/>
          <w:color w:val="C00000"/>
          <w:sz w:val="24"/>
          <w:szCs w:val="24"/>
        </w:rPr>
        <w:t xml:space="preserve"> </w:t>
      </w:r>
      <w:r w:rsidRPr="00E95EF9">
        <w:rPr>
          <w:rFonts w:cstheme="minorHAnsi"/>
          <w:sz w:val="24"/>
          <w:szCs w:val="24"/>
        </w:rPr>
        <w:t>a persona (escluso il costo del trasporto)</w:t>
      </w:r>
      <w:r w:rsidR="0032798C">
        <w:rPr>
          <w:rFonts w:cstheme="minorHAnsi"/>
          <w:sz w:val="24"/>
          <w:szCs w:val="24"/>
        </w:rPr>
        <w:t xml:space="preserve"> </w:t>
      </w:r>
    </w:p>
    <w:p w:rsidR="009A10E8" w:rsidRPr="00E95EF9" w:rsidRDefault="009A10E8" w:rsidP="00F320A7">
      <w:pPr>
        <w:spacing w:line="240" w:lineRule="auto"/>
        <w:jc w:val="both"/>
        <w:rPr>
          <w:rFonts w:cstheme="minorHAnsi"/>
          <w:sz w:val="24"/>
          <w:szCs w:val="24"/>
        </w:rPr>
      </w:pPr>
      <w:r w:rsidRPr="00E95EF9">
        <w:rPr>
          <w:rFonts w:cstheme="minorHAnsi"/>
          <w:sz w:val="24"/>
          <w:szCs w:val="24"/>
        </w:rPr>
        <w:t xml:space="preserve">E' prevista </w:t>
      </w:r>
      <w:r w:rsidRPr="00683A8A">
        <w:rPr>
          <w:rFonts w:cstheme="minorHAnsi"/>
          <w:sz w:val="24"/>
          <w:szCs w:val="24"/>
          <w:u w:val="single"/>
        </w:rPr>
        <w:t xml:space="preserve">n.1 gratuità ogni </w:t>
      </w:r>
      <w:r w:rsidR="005D7169" w:rsidRPr="00683A8A">
        <w:rPr>
          <w:rFonts w:cstheme="minorHAnsi"/>
          <w:sz w:val="24"/>
          <w:szCs w:val="24"/>
          <w:u w:val="single"/>
        </w:rPr>
        <w:t>1</w:t>
      </w:r>
      <w:r w:rsidR="008117B2" w:rsidRPr="00683A8A">
        <w:rPr>
          <w:rFonts w:cstheme="minorHAnsi"/>
          <w:sz w:val="24"/>
          <w:szCs w:val="24"/>
          <w:u w:val="single"/>
        </w:rPr>
        <w:t>5</w:t>
      </w:r>
      <w:r w:rsidRPr="00683A8A">
        <w:rPr>
          <w:rFonts w:cstheme="minorHAnsi"/>
          <w:sz w:val="24"/>
          <w:szCs w:val="24"/>
          <w:u w:val="single"/>
        </w:rPr>
        <w:t xml:space="preserve"> paganti</w:t>
      </w:r>
      <w:r w:rsidRPr="00E95EF9">
        <w:rPr>
          <w:rFonts w:cstheme="minorHAnsi"/>
          <w:sz w:val="24"/>
          <w:szCs w:val="24"/>
        </w:rPr>
        <w:t xml:space="preserve">. </w:t>
      </w:r>
    </w:p>
    <w:p w:rsidR="00683A8A" w:rsidRPr="00683A8A" w:rsidRDefault="009A10E8" w:rsidP="00F320A7">
      <w:pPr>
        <w:spacing w:line="240" w:lineRule="auto"/>
        <w:jc w:val="both"/>
        <w:rPr>
          <w:rFonts w:cstheme="minorHAnsi"/>
          <w:sz w:val="24"/>
          <w:szCs w:val="24"/>
        </w:rPr>
      </w:pPr>
      <w:r w:rsidRPr="00E95EF9">
        <w:rPr>
          <w:rFonts w:cstheme="minorHAnsi"/>
          <w:sz w:val="24"/>
          <w:szCs w:val="24"/>
        </w:rPr>
        <w:t>I docenti accompagnatori extra</w:t>
      </w:r>
      <w:r w:rsidR="00C12CF4">
        <w:rPr>
          <w:rFonts w:cstheme="minorHAnsi"/>
          <w:sz w:val="24"/>
          <w:szCs w:val="24"/>
        </w:rPr>
        <w:t>,</w:t>
      </w:r>
      <w:r w:rsidRPr="00E95EF9">
        <w:rPr>
          <w:rFonts w:cstheme="minorHAnsi"/>
          <w:sz w:val="24"/>
          <w:szCs w:val="24"/>
        </w:rPr>
        <w:t xml:space="preserve"> </w:t>
      </w:r>
      <w:r w:rsidR="0032798C">
        <w:rPr>
          <w:rFonts w:cstheme="minorHAnsi"/>
          <w:sz w:val="24"/>
          <w:szCs w:val="24"/>
        </w:rPr>
        <w:t xml:space="preserve">che non rientrano nelle gratuità, </w:t>
      </w:r>
      <w:r w:rsidR="002C5529">
        <w:rPr>
          <w:rFonts w:cstheme="minorHAnsi"/>
          <w:sz w:val="24"/>
          <w:szCs w:val="24"/>
        </w:rPr>
        <w:t>sosterranno</w:t>
      </w:r>
      <w:r w:rsidRPr="00E95EF9">
        <w:rPr>
          <w:rFonts w:cstheme="minorHAnsi"/>
          <w:sz w:val="24"/>
          <w:szCs w:val="24"/>
        </w:rPr>
        <w:t xml:space="preserve"> un costo a persona in singola di </w:t>
      </w:r>
      <w:r w:rsidRPr="0032798C">
        <w:rPr>
          <w:rFonts w:cstheme="minorHAnsi"/>
          <w:b/>
          <w:sz w:val="24"/>
          <w:szCs w:val="24"/>
        </w:rPr>
        <w:t>€ 1</w:t>
      </w:r>
      <w:r w:rsidR="00E95EF9" w:rsidRPr="0032798C">
        <w:rPr>
          <w:rFonts w:cstheme="minorHAnsi"/>
          <w:b/>
          <w:sz w:val="24"/>
          <w:szCs w:val="24"/>
        </w:rPr>
        <w:t>30</w:t>
      </w:r>
      <w:r w:rsidRPr="00E95EF9">
        <w:rPr>
          <w:rFonts w:cstheme="minorHAnsi"/>
          <w:sz w:val="24"/>
          <w:szCs w:val="24"/>
        </w:rPr>
        <w:t xml:space="preserve">  </w:t>
      </w:r>
    </w:p>
    <w:p w:rsidR="00F320A7" w:rsidRPr="00F320A7" w:rsidRDefault="00A7376D" w:rsidP="00F320A7">
      <w:pPr>
        <w:spacing w:line="240" w:lineRule="auto"/>
        <w:rPr>
          <w:rFonts w:cstheme="minorHAnsi"/>
          <w:sz w:val="24"/>
          <w:szCs w:val="24"/>
        </w:rPr>
      </w:pPr>
      <w:r w:rsidRPr="00A7376D">
        <w:rPr>
          <w:rFonts w:cstheme="minorHAnsi"/>
          <w:i/>
          <w:color w:val="C00000"/>
          <w:sz w:val="24"/>
          <w:szCs w:val="24"/>
          <w:u w:val="single"/>
        </w:rPr>
        <w:t>Nell’edizione 2019, più di 1.300 ragazzi provenienti da tutta Italia, hanno partecipato al nostro Campus Sportivo Multidisciplinare.</w:t>
      </w:r>
      <w:r w:rsidRPr="00A7376D">
        <w:rPr>
          <w:rFonts w:cstheme="minorHAnsi"/>
          <w:color w:val="C00000"/>
          <w:sz w:val="24"/>
          <w:szCs w:val="24"/>
        </w:rPr>
        <w:t xml:space="preserve"> </w:t>
      </w:r>
      <w:r w:rsidRPr="00A7376D">
        <w:rPr>
          <w:rFonts w:cstheme="minorHAnsi"/>
          <w:sz w:val="24"/>
          <w:szCs w:val="24"/>
        </w:rPr>
        <w:br/>
      </w:r>
      <w:r w:rsidRPr="00A7376D">
        <w:rPr>
          <w:rFonts w:cstheme="minorHAnsi"/>
          <w:sz w:val="24"/>
          <w:szCs w:val="24"/>
        </w:rPr>
        <w:br/>
        <w:t xml:space="preserve">I docenti accompagnatori sono rimasti positivamente colpiti dall'organizzazione e dalla completezza dei moduli sportivi a quali i ragazzi hanno partecipato, come è possibile verificare dal video delle interviste presente sul sito </w:t>
      </w:r>
      <w:hyperlink r:id="rId10" w:history="1">
        <w:r w:rsidRPr="003239D2">
          <w:rPr>
            <w:rStyle w:val="Collegamentoipertestuale"/>
            <w:rFonts w:cstheme="minorHAnsi"/>
            <w:sz w:val="24"/>
            <w:szCs w:val="24"/>
          </w:rPr>
          <w:t>https://www.scaleasportingcamp.it/</w:t>
        </w:r>
      </w:hyperlink>
    </w:p>
    <w:p w:rsidR="0032798C" w:rsidRDefault="00F01ED4" w:rsidP="00F320A7">
      <w:pPr>
        <w:spacing w:line="240" w:lineRule="auto"/>
        <w:jc w:val="both"/>
        <w:rPr>
          <w:rFonts w:cstheme="minorHAnsi"/>
          <w:b/>
          <w:color w:val="C00000"/>
          <w:sz w:val="24"/>
          <w:szCs w:val="24"/>
        </w:rPr>
      </w:pPr>
      <w:r w:rsidRPr="00F01ED4">
        <w:rPr>
          <w:rFonts w:cstheme="minorHAnsi"/>
          <w:b/>
          <w:color w:val="C00000"/>
          <w:sz w:val="24"/>
          <w:szCs w:val="24"/>
        </w:rPr>
        <w:t>Le date</w:t>
      </w:r>
    </w:p>
    <w:p w:rsidR="00EA2112" w:rsidRDefault="00F320A7" w:rsidP="00F320A7">
      <w:pPr>
        <w:spacing w:line="240" w:lineRule="auto"/>
        <w:jc w:val="both"/>
        <w:rPr>
          <w:rFonts w:cstheme="minorHAnsi"/>
          <w:b/>
          <w:color w:val="C00000"/>
          <w:sz w:val="24"/>
          <w:szCs w:val="24"/>
        </w:rPr>
      </w:pPr>
      <w:r w:rsidRPr="00F320A7">
        <w:rPr>
          <w:noProof/>
          <w:lang w:eastAsia="it-IT"/>
        </w:rPr>
        <w:drawing>
          <wp:inline distT="0" distB="0" distL="0" distR="0">
            <wp:extent cx="3638550" cy="1009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38550" cy="1009650"/>
                    </a:xfrm>
                    <a:prstGeom prst="rect">
                      <a:avLst/>
                    </a:prstGeom>
                    <a:noFill/>
                    <a:ln>
                      <a:noFill/>
                    </a:ln>
                  </pic:spPr>
                </pic:pic>
              </a:graphicData>
            </a:graphic>
          </wp:inline>
        </w:drawing>
      </w:r>
    </w:p>
    <w:p w:rsidR="00F320A7" w:rsidRDefault="00F320A7" w:rsidP="00F320A7">
      <w:pPr>
        <w:spacing w:line="240" w:lineRule="auto"/>
        <w:jc w:val="both"/>
        <w:rPr>
          <w:rFonts w:cstheme="minorHAnsi"/>
          <w:b/>
          <w:color w:val="C00000"/>
          <w:sz w:val="24"/>
          <w:szCs w:val="24"/>
        </w:rPr>
      </w:pPr>
    </w:p>
    <w:p w:rsidR="009A10E8" w:rsidRDefault="009A10E8" w:rsidP="00F320A7">
      <w:pPr>
        <w:spacing w:line="240" w:lineRule="auto"/>
        <w:jc w:val="both"/>
        <w:rPr>
          <w:rFonts w:cstheme="minorHAnsi"/>
          <w:b/>
          <w:color w:val="C00000"/>
          <w:sz w:val="24"/>
          <w:szCs w:val="24"/>
        </w:rPr>
      </w:pPr>
      <w:r w:rsidRPr="00E95EF9">
        <w:rPr>
          <w:rFonts w:cstheme="minorHAnsi"/>
          <w:b/>
          <w:color w:val="C00000"/>
          <w:sz w:val="24"/>
          <w:szCs w:val="24"/>
        </w:rPr>
        <w:t xml:space="preserve">Programma "Scalea </w:t>
      </w:r>
      <w:proofErr w:type="spellStart"/>
      <w:r w:rsidRPr="00E95EF9">
        <w:rPr>
          <w:rFonts w:cstheme="minorHAnsi"/>
          <w:b/>
          <w:color w:val="C00000"/>
          <w:sz w:val="24"/>
          <w:szCs w:val="24"/>
        </w:rPr>
        <w:t>Sporting</w:t>
      </w:r>
      <w:proofErr w:type="spellEnd"/>
      <w:r w:rsidRPr="00E95EF9">
        <w:rPr>
          <w:rFonts w:cstheme="minorHAnsi"/>
          <w:b/>
          <w:color w:val="C00000"/>
          <w:sz w:val="24"/>
          <w:szCs w:val="24"/>
        </w:rPr>
        <w:t xml:space="preserve"> </w:t>
      </w:r>
      <w:proofErr w:type="spellStart"/>
      <w:r w:rsidRPr="00E95EF9">
        <w:rPr>
          <w:rFonts w:cstheme="minorHAnsi"/>
          <w:b/>
          <w:color w:val="C00000"/>
          <w:sz w:val="24"/>
          <w:szCs w:val="24"/>
        </w:rPr>
        <w:t>Camp</w:t>
      </w:r>
      <w:proofErr w:type="spellEnd"/>
      <w:r w:rsidRPr="00E95EF9">
        <w:rPr>
          <w:rFonts w:cstheme="minorHAnsi"/>
          <w:b/>
          <w:color w:val="C00000"/>
          <w:sz w:val="24"/>
          <w:szCs w:val="24"/>
        </w:rPr>
        <w:t xml:space="preserve"> 2019" - No al Bullismo </w:t>
      </w:r>
    </w:p>
    <w:p w:rsidR="00572EB1" w:rsidRDefault="00A7376D" w:rsidP="00F320A7">
      <w:pPr>
        <w:spacing w:line="240" w:lineRule="auto"/>
        <w:jc w:val="both"/>
        <w:rPr>
          <w:rFonts w:cstheme="minorHAnsi"/>
          <w:b/>
          <w:i/>
          <w:sz w:val="24"/>
          <w:szCs w:val="24"/>
          <w:u w:val="single"/>
        </w:rPr>
      </w:pPr>
      <w:r w:rsidRPr="00A7376D">
        <w:rPr>
          <w:rFonts w:cstheme="minorHAnsi"/>
          <w:b/>
          <w:i/>
          <w:sz w:val="24"/>
          <w:szCs w:val="24"/>
          <w:u w:val="single"/>
        </w:rPr>
        <w:t xml:space="preserve">Tutti i partecipanti saranno divisi in </w:t>
      </w:r>
      <w:r w:rsidR="00572EB1">
        <w:rPr>
          <w:rFonts w:cstheme="minorHAnsi"/>
          <w:b/>
          <w:i/>
          <w:sz w:val="24"/>
          <w:szCs w:val="24"/>
          <w:u w:val="single"/>
        </w:rPr>
        <w:t>n. 2 Macro gruppi (A e B)</w:t>
      </w:r>
    </w:p>
    <w:p w:rsidR="00A7376D" w:rsidRDefault="00572EB1" w:rsidP="00F320A7">
      <w:pPr>
        <w:spacing w:line="240" w:lineRule="auto"/>
        <w:jc w:val="both"/>
        <w:rPr>
          <w:rFonts w:cstheme="minorHAnsi"/>
          <w:b/>
          <w:i/>
          <w:sz w:val="24"/>
          <w:szCs w:val="24"/>
          <w:u w:val="single"/>
        </w:rPr>
      </w:pPr>
      <w:r>
        <w:rPr>
          <w:rFonts w:cstheme="minorHAnsi"/>
          <w:b/>
          <w:i/>
          <w:sz w:val="24"/>
          <w:szCs w:val="24"/>
          <w:u w:val="single"/>
        </w:rPr>
        <w:t xml:space="preserve">Ogni Macro </w:t>
      </w:r>
      <w:r w:rsidR="00A7376D" w:rsidRPr="00A7376D">
        <w:rPr>
          <w:rFonts w:cstheme="minorHAnsi"/>
          <w:b/>
          <w:i/>
          <w:sz w:val="24"/>
          <w:szCs w:val="24"/>
          <w:u w:val="single"/>
        </w:rPr>
        <w:t>grupp</w:t>
      </w:r>
      <w:r w:rsidR="005A6324">
        <w:rPr>
          <w:rFonts w:cstheme="minorHAnsi"/>
          <w:b/>
          <w:i/>
          <w:sz w:val="24"/>
          <w:szCs w:val="24"/>
          <w:u w:val="single"/>
        </w:rPr>
        <w:t>o sarà suddiviso in sotto</w:t>
      </w:r>
      <w:r>
        <w:rPr>
          <w:rFonts w:cstheme="minorHAnsi"/>
          <w:b/>
          <w:i/>
          <w:sz w:val="24"/>
          <w:szCs w:val="24"/>
          <w:u w:val="single"/>
        </w:rPr>
        <w:t>gruppi</w:t>
      </w:r>
      <w:r w:rsidR="00A7376D" w:rsidRPr="00A7376D">
        <w:rPr>
          <w:rFonts w:cstheme="minorHAnsi"/>
          <w:b/>
          <w:i/>
          <w:sz w:val="24"/>
          <w:szCs w:val="24"/>
          <w:u w:val="single"/>
        </w:rPr>
        <w:t xml:space="preserve"> contraddistinti da un braccialetto clorato!</w:t>
      </w:r>
    </w:p>
    <w:p w:rsidR="00572EB1" w:rsidRPr="00A7376D" w:rsidRDefault="00572EB1" w:rsidP="00F320A7">
      <w:pPr>
        <w:spacing w:line="240" w:lineRule="auto"/>
        <w:jc w:val="both"/>
        <w:rPr>
          <w:rFonts w:cstheme="minorHAnsi"/>
          <w:b/>
          <w:i/>
          <w:sz w:val="24"/>
          <w:szCs w:val="24"/>
          <w:u w:val="single"/>
        </w:rPr>
      </w:pPr>
      <w:r>
        <w:rPr>
          <w:rFonts w:cstheme="minorHAnsi"/>
          <w:b/>
          <w:i/>
          <w:sz w:val="24"/>
          <w:szCs w:val="24"/>
          <w:u w:val="single"/>
        </w:rPr>
        <w:t>All’aumentare del numero di partecipanti, aumenteranno i sottogruppi e gli sport attivati!</w:t>
      </w:r>
    </w:p>
    <w:p w:rsidR="00006812" w:rsidRDefault="00006812" w:rsidP="00F320A7">
      <w:pPr>
        <w:spacing w:line="192" w:lineRule="auto"/>
        <w:jc w:val="both"/>
        <w:rPr>
          <w:rFonts w:cstheme="minorHAnsi"/>
          <w:sz w:val="24"/>
          <w:szCs w:val="24"/>
        </w:rPr>
      </w:pP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 </w:t>
      </w:r>
      <w:r w:rsidRPr="00E95EF9">
        <w:rPr>
          <w:rFonts w:cstheme="minorHAnsi"/>
          <w:b/>
          <w:sz w:val="24"/>
          <w:szCs w:val="24"/>
        </w:rPr>
        <w:t>Giorno 1</w:t>
      </w:r>
      <w:r w:rsidRPr="00E95EF9">
        <w:rPr>
          <w:rFonts w:cstheme="minorHAnsi"/>
          <w:sz w:val="24"/>
          <w:szCs w:val="24"/>
        </w:rPr>
        <w:t xml:space="preserve"> </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Arrivo in hotel possibilmente </w:t>
      </w:r>
      <w:r w:rsidR="00A7376D">
        <w:rPr>
          <w:rFonts w:cstheme="minorHAnsi"/>
          <w:sz w:val="24"/>
          <w:szCs w:val="24"/>
        </w:rPr>
        <w:t>dalle</w:t>
      </w:r>
      <w:r w:rsidRPr="00E95EF9">
        <w:rPr>
          <w:rFonts w:cstheme="minorHAnsi"/>
          <w:sz w:val="24"/>
          <w:szCs w:val="24"/>
        </w:rPr>
        <w:t xml:space="preserve"> 15.30 </w:t>
      </w:r>
      <w:r w:rsidR="00A7376D">
        <w:rPr>
          <w:rFonts w:cstheme="minorHAnsi"/>
          <w:sz w:val="24"/>
          <w:szCs w:val="24"/>
        </w:rPr>
        <w:t>in poi</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Ore 1</w:t>
      </w:r>
      <w:r w:rsidR="00A7376D">
        <w:rPr>
          <w:rFonts w:cstheme="minorHAnsi"/>
          <w:sz w:val="24"/>
          <w:szCs w:val="24"/>
        </w:rPr>
        <w:t>8</w:t>
      </w:r>
      <w:r w:rsidRPr="00E95EF9">
        <w:rPr>
          <w:rFonts w:cstheme="minorHAnsi"/>
          <w:sz w:val="24"/>
          <w:szCs w:val="24"/>
        </w:rPr>
        <w:t xml:space="preserve">.00 Presentazione del programma e dello Staff </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20.00 Cena </w:t>
      </w:r>
    </w:p>
    <w:p w:rsidR="00F320A7" w:rsidRPr="00F320A7" w:rsidRDefault="009A10E8" w:rsidP="00F320A7">
      <w:pPr>
        <w:spacing w:line="192" w:lineRule="auto"/>
        <w:jc w:val="both"/>
        <w:rPr>
          <w:rFonts w:cstheme="minorHAnsi"/>
          <w:sz w:val="24"/>
          <w:szCs w:val="24"/>
        </w:rPr>
      </w:pPr>
      <w:r w:rsidRPr="00E95EF9">
        <w:rPr>
          <w:rFonts w:cstheme="minorHAnsi"/>
          <w:sz w:val="24"/>
          <w:szCs w:val="24"/>
        </w:rPr>
        <w:t xml:space="preserve">Ore 22.00 </w:t>
      </w:r>
      <w:r w:rsidR="00A7376D">
        <w:rPr>
          <w:rFonts w:cstheme="minorHAnsi"/>
          <w:sz w:val="24"/>
          <w:szCs w:val="24"/>
        </w:rPr>
        <w:t xml:space="preserve">Serata </w:t>
      </w:r>
      <w:r w:rsidR="00EA2112">
        <w:rPr>
          <w:rFonts w:cstheme="minorHAnsi"/>
          <w:sz w:val="24"/>
          <w:szCs w:val="24"/>
        </w:rPr>
        <w:t xml:space="preserve">musicale </w:t>
      </w:r>
      <w:r w:rsidR="00A7376D">
        <w:rPr>
          <w:rFonts w:cstheme="minorHAnsi"/>
          <w:sz w:val="24"/>
          <w:szCs w:val="24"/>
        </w:rPr>
        <w:t>con animazione</w:t>
      </w:r>
      <w:r w:rsidRPr="00E95EF9">
        <w:rPr>
          <w:rFonts w:cstheme="minorHAnsi"/>
          <w:sz w:val="24"/>
          <w:szCs w:val="24"/>
        </w:rPr>
        <w:t xml:space="preserve"> </w:t>
      </w:r>
    </w:p>
    <w:p w:rsidR="00F320A7" w:rsidRDefault="00F320A7" w:rsidP="00F320A7">
      <w:pPr>
        <w:spacing w:line="192" w:lineRule="auto"/>
        <w:jc w:val="both"/>
        <w:rPr>
          <w:rFonts w:cstheme="minorHAnsi"/>
          <w:b/>
          <w:sz w:val="24"/>
          <w:szCs w:val="24"/>
        </w:rPr>
      </w:pPr>
    </w:p>
    <w:p w:rsidR="00E95EF9" w:rsidRPr="00E95EF9" w:rsidRDefault="009A10E8" w:rsidP="00F320A7">
      <w:pPr>
        <w:spacing w:line="192" w:lineRule="auto"/>
        <w:jc w:val="both"/>
        <w:rPr>
          <w:rFonts w:cstheme="minorHAnsi"/>
          <w:sz w:val="24"/>
          <w:szCs w:val="24"/>
        </w:rPr>
      </w:pPr>
      <w:r w:rsidRPr="00E95EF9">
        <w:rPr>
          <w:rFonts w:cstheme="minorHAnsi"/>
          <w:b/>
          <w:sz w:val="24"/>
          <w:szCs w:val="24"/>
        </w:rPr>
        <w:lastRenderedPageBreak/>
        <w:t>Giorno 2</w:t>
      </w:r>
      <w:r w:rsidRPr="00E95EF9">
        <w:rPr>
          <w:rFonts w:cstheme="minorHAnsi"/>
          <w:sz w:val="24"/>
          <w:szCs w:val="24"/>
        </w:rPr>
        <w:t xml:space="preserve"> </w:t>
      </w:r>
      <w:r w:rsidR="00A7376D">
        <w:rPr>
          <w:rFonts w:cstheme="minorHAnsi"/>
          <w:sz w:val="24"/>
          <w:szCs w:val="24"/>
        </w:rPr>
        <w:t xml:space="preserve">e </w:t>
      </w:r>
      <w:r w:rsidR="00A7376D" w:rsidRPr="00A7376D">
        <w:rPr>
          <w:rFonts w:cstheme="minorHAnsi"/>
          <w:b/>
          <w:sz w:val="24"/>
          <w:szCs w:val="24"/>
        </w:rPr>
        <w:t>3</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08.00 Colazione </w:t>
      </w:r>
    </w:p>
    <w:p w:rsidR="00E95EF9" w:rsidRDefault="009A10E8" w:rsidP="00F320A7">
      <w:pPr>
        <w:spacing w:line="192" w:lineRule="auto"/>
        <w:jc w:val="both"/>
        <w:rPr>
          <w:rFonts w:cstheme="minorHAnsi"/>
          <w:sz w:val="24"/>
          <w:szCs w:val="24"/>
        </w:rPr>
      </w:pPr>
      <w:r w:rsidRPr="00E95EF9">
        <w:rPr>
          <w:rFonts w:cstheme="minorHAnsi"/>
          <w:sz w:val="24"/>
          <w:szCs w:val="24"/>
        </w:rPr>
        <w:t xml:space="preserve">Ore 09.30 </w:t>
      </w:r>
      <w:r w:rsidR="005751D6">
        <w:rPr>
          <w:rFonts w:cstheme="minorHAnsi"/>
          <w:sz w:val="24"/>
          <w:szCs w:val="24"/>
        </w:rPr>
        <w:t>Macro Gruppo A</w:t>
      </w:r>
      <w:r w:rsidR="00A7376D">
        <w:rPr>
          <w:rFonts w:cstheme="minorHAnsi"/>
          <w:sz w:val="24"/>
          <w:szCs w:val="24"/>
        </w:rPr>
        <w:t>: vela/kayak/</w:t>
      </w:r>
      <w:proofErr w:type="spellStart"/>
      <w:r w:rsidR="00A7376D">
        <w:rPr>
          <w:rFonts w:cstheme="minorHAnsi"/>
          <w:sz w:val="24"/>
          <w:szCs w:val="24"/>
        </w:rPr>
        <w:t>sup</w:t>
      </w:r>
      <w:proofErr w:type="spellEnd"/>
      <w:r w:rsidR="00A7376D">
        <w:rPr>
          <w:rFonts w:cstheme="minorHAnsi"/>
          <w:sz w:val="24"/>
          <w:szCs w:val="24"/>
        </w:rPr>
        <w:t>/</w:t>
      </w:r>
    </w:p>
    <w:p w:rsidR="00572EB1" w:rsidRPr="00E95EF9" w:rsidRDefault="00572EB1" w:rsidP="00F320A7">
      <w:pPr>
        <w:spacing w:line="192" w:lineRule="auto"/>
        <w:jc w:val="both"/>
        <w:rPr>
          <w:rFonts w:cstheme="minorHAnsi"/>
          <w:sz w:val="24"/>
          <w:szCs w:val="24"/>
        </w:rPr>
      </w:pPr>
      <w:r w:rsidRPr="00E95EF9">
        <w:rPr>
          <w:rFonts w:cstheme="minorHAnsi"/>
          <w:sz w:val="24"/>
          <w:szCs w:val="24"/>
        </w:rPr>
        <w:t xml:space="preserve">Ore 09.30 </w:t>
      </w:r>
      <w:r w:rsidR="005751D6">
        <w:rPr>
          <w:rFonts w:cstheme="minorHAnsi"/>
          <w:sz w:val="24"/>
          <w:szCs w:val="24"/>
        </w:rPr>
        <w:t>Macro Gruppo B</w:t>
      </w:r>
      <w:r>
        <w:rPr>
          <w:rFonts w:cstheme="minorHAnsi"/>
          <w:sz w:val="24"/>
          <w:szCs w:val="24"/>
        </w:rPr>
        <w:t>: calcetto/basket/beach volley</w:t>
      </w:r>
      <w:r w:rsidR="00006812">
        <w:rPr>
          <w:rFonts w:cstheme="minorHAnsi"/>
          <w:sz w:val="24"/>
          <w:szCs w:val="24"/>
        </w:rPr>
        <w:t>/ecc</w:t>
      </w:r>
      <w:r w:rsidR="0020522F">
        <w:rPr>
          <w:rFonts w:cstheme="minorHAnsi"/>
          <w:sz w:val="24"/>
          <w:szCs w:val="24"/>
        </w:rPr>
        <w:t>.</w:t>
      </w:r>
      <w:r w:rsidR="005C0D0E">
        <w:rPr>
          <w:rFonts w:cstheme="minorHAnsi"/>
          <w:sz w:val="24"/>
          <w:szCs w:val="24"/>
        </w:rPr>
        <w:t xml:space="preserve"> </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13.00 Pranzo </w:t>
      </w:r>
    </w:p>
    <w:p w:rsidR="00572EB1" w:rsidRDefault="00572EB1" w:rsidP="00F320A7">
      <w:pPr>
        <w:spacing w:line="192" w:lineRule="auto"/>
        <w:jc w:val="both"/>
        <w:rPr>
          <w:rFonts w:cstheme="minorHAnsi"/>
          <w:sz w:val="24"/>
          <w:szCs w:val="24"/>
        </w:rPr>
      </w:pPr>
      <w:r w:rsidRPr="00E95EF9">
        <w:rPr>
          <w:rFonts w:cstheme="minorHAnsi"/>
          <w:sz w:val="24"/>
          <w:szCs w:val="24"/>
        </w:rPr>
        <w:t xml:space="preserve">Ore </w:t>
      </w:r>
      <w:r>
        <w:rPr>
          <w:rFonts w:cstheme="minorHAnsi"/>
          <w:sz w:val="24"/>
          <w:szCs w:val="24"/>
        </w:rPr>
        <w:t>15</w:t>
      </w:r>
      <w:r w:rsidRPr="00E95EF9">
        <w:rPr>
          <w:rFonts w:cstheme="minorHAnsi"/>
          <w:sz w:val="24"/>
          <w:szCs w:val="24"/>
        </w:rPr>
        <w:t xml:space="preserve">.30 </w:t>
      </w:r>
      <w:r w:rsidR="005751D6">
        <w:rPr>
          <w:rFonts w:cstheme="minorHAnsi"/>
          <w:sz w:val="24"/>
          <w:szCs w:val="24"/>
        </w:rPr>
        <w:t>Macro Gruppo B</w:t>
      </w:r>
      <w:r>
        <w:rPr>
          <w:rFonts w:cstheme="minorHAnsi"/>
          <w:sz w:val="24"/>
          <w:szCs w:val="24"/>
        </w:rPr>
        <w:t>: vela/kayak/</w:t>
      </w:r>
      <w:proofErr w:type="spellStart"/>
      <w:r>
        <w:rPr>
          <w:rFonts w:cstheme="minorHAnsi"/>
          <w:sz w:val="24"/>
          <w:szCs w:val="24"/>
        </w:rPr>
        <w:t>sup</w:t>
      </w:r>
      <w:proofErr w:type="spellEnd"/>
      <w:r>
        <w:rPr>
          <w:rFonts w:cstheme="minorHAnsi"/>
          <w:sz w:val="24"/>
          <w:szCs w:val="24"/>
        </w:rPr>
        <w:t>/</w:t>
      </w:r>
    </w:p>
    <w:p w:rsidR="00572EB1" w:rsidRPr="00E95EF9" w:rsidRDefault="00572EB1" w:rsidP="00F320A7">
      <w:pPr>
        <w:spacing w:line="192" w:lineRule="auto"/>
        <w:jc w:val="both"/>
        <w:rPr>
          <w:rFonts w:cstheme="minorHAnsi"/>
          <w:sz w:val="24"/>
          <w:szCs w:val="24"/>
        </w:rPr>
      </w:pPr>
      <w:r w:rsidRPr="00E95EF9">
        <w:rPr>
          <w:rFonts w:cstheme="minorHAnsi"/>
          <w:sz w:val="24"/>
          <w:szCs w:val="24"/>
        </w:rPr>
        <w:t xml:space="preserve">Ore </w:t>
      </w:r>
      <w:r>
        <w:rPr>
          <w:rFonts w:cstheme="minorHAnsi"/>
          <w:sz w:val="24"/>
          <w:szCs w:val="24"/>
        </w:rPr>
        <w:t>15</w:t>
      </w:r>
      <w:r w:rsidRPr="00E95EF9">
        <w:rPr>
          <w:rFonts w:cstheme="minorHAnsi"/>
          <w:sz w:val="24"/>
          <w:szCs w:val="24"/>
        </w:rPr>
        <w:t xml:space="preserve">.30 </w:t>
      </w:r>
      <w:r w:rsidR="005751D6">
        <w:rPr>
          <w:rFonts w:cstheme="minorHAnsi"/>
          <w:sz w:val="24"/>
          <w:szCs w:val="24"/>
        </w:rPr>
        <w:t>Macro Gruppo A</w:t>
      </w:r>
      <w:r>
        <w:rPr>
          <w:rFonts w:cstheme="minorHAnsi"/>
          <w:sz w:val="24"/>
          <w:szCs w:val="24"/>
        </w:rPr>
        <w:t>: calcetto/basket/beach volley</w:t>
      </w:r>
      <w:r w:rsidR="00006812">
        <w:rPr>
          <w:rFonts w:cstheme="minorHAnsi"/>
          <w:sz w:val="24"/>
          <w:szCs w:val="24"/>
        </w:rPr>
        <w:t>/ecc.</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20.00 Cena </w:t>
      </w:r>
    </w:p>
    <w:p w:rsidR="009A10E8" w:rsidRPr="00E95EF9" w:rsidRDefault="009A10E8" w:rsidP="00F320A7">
      <w:pPr>
        <w:spacing w:line="192" w:lineRule="auto"/>
        <w:jc w:val="both"/>
        <w:rPr>
          <w:rFonts w:cstheme="minorHAnsi"/>
          <w:sz w:val="24"/>
          <w:szCs w:val="24"/>
        </w:rPr>
      </w:pPr>
      <w:r w:rsidRPr="00E95EF9">
        <w:rPr>
          <w:rFonts w:cstheme="minorHAnsi"/>
          <w:sz w:val="24"/>
          <w:szCs w:val="24"/>
        </w:rPr>
        <w:t xml:space="preserve">Ore 22.00 </w:t>
      </w:r>
      <w:r w:rsidR="00572EB1">
        <w:rPr>
          <w:rFonts w:cstheme="minorHAnsi"/>
          <w:sz w:val="24"/>
          <w:szCs w:val="24"/>
        </w:rPr>
        <w:t xml:space="preserve">Serata </w:t>
      </w:r>
      <w:r w:rsidR="00EA2112">
        <w:rPr>
          <w:rFonts w:cstheme="minorHAnsi"/>
          <w:sz w:val="24"/>
          <w:szCs w:val="24"/>
        </w:rPr>
        <w:t xml:space="preserve">musicale </w:t>
      </w:r>
      <w:r w:rsidR="00572EB1">
        <w:rPr>
          <w:rFonts w:cstheme="minorHAnsi"/>
          <w:sz w:val="24"/>
          <w:szCs w:val="24"/>
        </w:rPr>
        <w:t>con animazione</w:t>
      </w:r>
      <w:r w:rsidRPr="00E95EF9">
        <w:rPr>
          <w:rFonts w:cstheme="minorHAnsi"/>
          <w:sz w:val="24"/>
          <w:szCs w:val="24"/>
        </w:rPr>
        <w:t xml:space="preserve"> </w:t>
      </w:r>
    </w:p>
    <w:p w:rsidR="00E95EF9" w:rsidRPr="00E95EF9" w:rsidRDefault="009A10E8" w:rsidP="00F320A7">
      <w:pPr>
        <w:spacing w:line="192" w:lineRule="auto"/>
        <w:jc w:val="both"/>
        <w:rPr>
          <w:rFonts w:cstheme="minorHAnsi"/>
          <w:sz w:val="24"/>
          <w:szCs w:val="24"/>
        </w:rPr>
      </w:pPr>
      <w:r w:rsidRPr="00E95EF9">
        <w:rPr>
          <w:rFonts w:cstheme="minorHAnsi"/>
          <w:b/>
          <w:sz w:val="24"/>
          <w:szCs w:val="24"/>
        </w:rPr>
        <w:t>Giorno 4</w:t>
      </w:r>
      <w:r w:rsidRPr="00E95EF9">
        <w:rPr>
          <w:rFonts w:cstheme="minorHAnsi"/>
          <w:sz w:val="24"/>
          <w:szCs w:val="24"/>
        </w:rPr>
        <w:t xml:space="preserve"> </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08.00 Colazione </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09.30 Escursione in barca alla scoperta del Parco Marino Regionale Riviera dei Cedri </w:t>
      </w:r>
    </w:p>
    <w:p w:rsidR="00E95EF9" w:rsidRPr="00E95EF9" w:rsidRDefault="009A10E8" w:rsidP="00F320A7">
      <w:pPr>
        <w:spacing w:line="192" w:lineRule="auto"/>
        <w:jc w:val="both"/>
        <w:rPr>
          <w:rFonts w:cstheme="minorHAnsi"/>
          <w:sz w:val="24"/>
          <w:szCs w:val="24"/>
        </w:rPr>
      </w:pPr>
      <w:r w:rsidRPr="00E95EF9">
        <w:rPr>
          <w:rFonts w:cstheme="minorHAnsi"/>
          <w:sz w:val="24"/>
          <w:szCs w:val="24"/>
        </w:rPr>
        <w:t xml:space="preserve">Ore 11.30 </w:t>
      </w:r>
      <w:r w:rsidR="00E95EF9" w:rsidRPr="00E95EF9">
        <w:rPr>
          <w:rFonts w:cstheme="minorHAnsi"/>
          <w:sz w:val="24"/>
          <w:szCs w:val="24"/>
        </w:rPr>
        <w:t>Laboratorio sul Bullismo</w:t>
      </w:r>
      <w:r w:rsidRPr="00E95EF9">
        <w:rPr>
          <w:rFonts w:cstheme="minorHAnsi"/>
          <w:sz w:val="24"/>
          <w:szCs w:val="24"/>
        </w:rPr>
        <w:t xml:space="preserve"> </w:t>
      </w:r>
    </w:p>
    <w:p w:rsidR="00233053" w:rsidRDefault="009A10E8" w:rsidP="00F320A7">
      <w:pPr>
        <w:spacing w:line="192" w:lineRule="auto"/>
        <w:jc w:val="both"/>
        <w:rPr>
          <w:rFonts w:cstheme="minorHAnsi"/>
          <w:sz w:val="24"/>
          <w:szCs w:val="24"/>
        </w:rPr>
      </w:pPr>
      <w:r w:rsidRPr="00E95EF9">
        <w:rPr>
          <w:rFonts w:cstheme="minorHAnsi"/>
          <w:sz w:val="24"/>
          <w:szCs w:val="24"/>
        </w:rPr>
        <w:t xml:space="preserve">Ore 13.30 Pranzo e ringraziamenti </w:t>
      </w:r>
    </w:p>
    <w:p w:rsidR="009A10E8" w:rsidRPr="00E95EF9" w:rsidRDefault="009A10E8" w:rsidP="00F320A7">
      <w:pPr>
        <w:spacing w:line="192" w:lineRule="auto"/>
        <w:jc w:val="both"/>
        <w:rPr>
          <w:rFonts w:cstheme="minorHAnsi"/>
          <w:sz w:val="24"/>
          <w:szCs w:val="24"/>
        </w:rPr>
      </w:pPr>
      <w:r w:rsidRPr="00E95EF9">
        <w:rPr>
          <w:rFonts w:cstheme="minorHAnsi"/>
          <w:sz w:val="24"/>
          <w:szCs w:val="24"/>
        </w:rPr>
        <w:t xml:space="preserve">Ore 15.00 Ritorno </w:t>
      </w:r>
    </w:p>
    <w:p w:rsidR="00E95EF9" w:rsidRDefault="00E95EF9" w:rsidP="00F320A7">
      <w:pPr>
        <w:spacing w:line="240" w:lineRule="auto"/>
        <w:jc w:val="both"/>
        <w:rPr>
          <w:rFonts w:cstheme="minorHAnsi"/>
          <w:sz w:val="24"/>
          <w:szCs w:val="24"/>
        </w:rPr>
      </w:pPr>
    </w:p>
    <w:p w:rsidR="005A6324" w:rsidRPr="005A6324" w:rsidRDefault="005A6324" w:rsidP="00F320A7">
      <w:pPr>
        <w:spacing w:line="240" w:lineRule="auto"/>
        <w:jc w:val="both"/>
        <w:rPr>
          <w:rFonts w:cstheme="minorHAnsi"/>
          <w:sz w:val="24"/>
          <w:szCs w:val="24"/>
          <w:u w:val="single"/>
        </w:rPr>
      </w:pPr>
      <w:r w:rsidRPr="005A6324">
        <w:rPr>
          <w:rFonts w:cstheme="minorHAnsi"/>
          <w:color w:val="C00000"/>
          <w:sz w:val="24"/>
          <w:szCs w:val="24"/>
          <w:u w:val="single"/>
        </w:rPr>
        <w:t>Mete culturali/escursioni da poter prenotare in fase di arrivo in Hotel (1° giorno - sosta intermedia)</w:t>
      </w:r>
    </w:p>
    <w:p w:rsidR="001335C3" w:rsidRDefault="005A6324" w:rsidP="00F320A7">
      <w:pPr>
        <w:pStyle w:val="Paragrafoelenco"/>
        <w:numPr>
          <w:ilvl w:val="0"/>
          <w:numId w:val="1"/>
        </w:numPr>
        <w:spacing w:line="240" w:lineRule="auto"/>
        <w:rPr>
          <w:sz w:val="24"/>
          <w:szCs w:val="24"/>
        </w:rPr>
      </w:pPr>
      <w:r w:rsidRPr="005A6324">
        <w:rPr>
          <w:sz w:val="24"/>
          <w:szCs w:val="24"/>
        </w:rPr>
        <w:t xml:space="preserve">Scavi Archeologici di Pompei </w:t>
      </w:r>
      <w:r w:rsidR="00D741FE" w:rsidRPr="005A6324">
        <w:rPr>
          <w:sz w:val="24"/>
          <w:szCs w:val="24"/>
        </w:rPr>
        <w:t>(€ 10 ogni 50 ragazz</w:t>
      </w:r>
      <w:r w:rsidR="00D741FE">
        <w:rPr>
          <w:sz w:val="24"/>
          <w:szCs w:val="24"/>
        </w:rPr>
        <w:t>i) +</w:t>
      </w:r>
      <w:r w:rsidRPr="005A6324">
        <w:rPr>
          <w:sz w:val="24"/>
          <w:szCs w:val="24"/>
        </w:rPr>
        <w:t xml:space="preserve"> con guida turistica (€ </w:t>
      </w:r>
      <w:r w:rsidR="00D741FE">
        <w:rPr>
          <w:sz w:val="24"/>
          <w:szCs w:val="24"/>
        </w:rPr>
        <w:t>160</w:t>
      </w:r>
      <w:r w:rsidRPr="005A6324">
        <w:rPr>
          <w:sz w:val="24"/>
          <w:szCs w:val="24"/>
        </w:rPr>
        <w:t xml:space="preserve"> ogni </w:t>
      </w:r>
      <w:r w:rsidR="00D741FE">
        <w:rPr>
          <w:sz w:val="24"/>
          <w:szCs w:val="24"/>
        </w:rPr>
        <w:t>3</w:t>
      </w:r>
      <w:r w:rsidRPr="005A6324">
        <w:rPr>
          <w:sz w:val="24"/>
          <w:szCs w:val="24"/>
        </w:rPr>
        <w:t>0 ragazzi</w:t>
      </w:r>
      <w:r w:rsidR="00D741FE">
        <w:rPr>
          <w:sz w:val="24"/>
          <w:szCs w:val="24"/>
        </w:rPr>
        <w:t>)</w:t>
      </w:r>
    </w:p>
    <w:p w:rsidR="005A6324" w:rsidRPr="005A6324" w:rsidRDefault="005A6324" w:rsidP="00F320A7">
      <w:pPr>
        <w:pStyle w:val="Paragrafoelenco"/>
        <w:numPr>
          <w:ilvl w:val="0"/>
          <w:numId w:val="1"/>
        </w:numPr>
        <w:spacing w:line="240" w:lineRule="auto"/>
        <w:rPr>
          <w:sz w:val="24"/>
          <w:szCs w:val="24"/>
        </w:rPr>
      </w:pPr>
      <w:r w:rsidRPr="005A6324">
        <w:rPr>
          <w:sz w:val="24"/>
          <w:szCs w:val="24"/>
        </w:rPr>
        <w:t>Parco Archeologico di Paestum (€ 100 ogni 50 ragazzi)</w:t>
      </w:r>
    </w:p>
    <w:p w:rsidR="005A6324" w:rsidRPr="005A6324" w:rsidRDefault="005A6324" w:rsidP="00F320A7">
      <w:pPr>
        <w:pStyle w:val="Paragrafoelenco"/>
        <w:numPr>
          <w:ilvl w:val="0"/>
          <w:numId w:val="1"/>
        </w:numPr>
        <w:spacing w:line="240" w:lineRule="auto"/>
        <w:rPr>
          <w:sz w:val="24"/>
          <w:szCs w:val="24"/>
        </w:rPr>
      </w:pPr>
      <w:r w:rsidRPr="005A6324">
        <w:rPr>
          <w:sz w:val="24"/>
          <w:szCs w:val="24"/>
        </w:rPr>
        <w:t>Certosa di Padula con guida turistica (€ 100 ogni 50 ragazzi)</w:t>
      </w:r>
    </w:p>
    <w:p w:rsidR="00572EB1" w:rsidRDefault="005A6324" w:rsidP="00F320A7">
      <w:pPr>
        <w:pStyle w:val="Paragrafoelenco"/>
        <w:numPr>
          <w:ilvl w:val="0"/>
          <w:numId w:val="1"/>
        </w:numPr>
        <w:spacing w:line="240" w:lineRule="auto"/>
        <w:rPr>
          <w:sz w:val="24"/>
          <w:szCs w:val="24"/>
        </w:rPr>
      </w:pPr>
      <w:r w:rsidRPr="005A6324">
        <w:rPr>
          <w:sz w:val="24"/>
          <w:szCs w:val="24"/>
        </w:rPr>
        <w:t>Grotte de Pertosa (€ 10 a partecipante) - Grotte + museo del sottosuolo (€ 1</w:t>
      </w:r>
      <w:r w:rsidR="001A27CB">
        <w:rPr>
          <w:sz w:val="24"/>
          <w:szCs w:val="24"/>
        </w:rPr>
        <w:t>0 + € 2</w:t>
      </w:r>
      <w:r w:rsidRPr="005A6324">
        <w:rPr>
          <w:sz w:val="24"/>
          <w:szCs w:val="24"/>
        </w:rPr>
        <w:t xml:space="preserve"> a partecipante)</w:t>
      </w:r>
    </w:p>
    <w:p w:rsidR="00EA2112" w:rsidRPr="005A6324" w:rsidRDefault="00EA2112" w:rsidP="00F320A7">
      <w:pPr>
        <w:pStyle w:val="Paragrafoelenco"/>
        <w:numPr>
          <w:ilvl w:val="0"/>
          <w:numId w:val="1"/>
        </w:numPr>
        <w:spacing w:line="240" w:lineRule="auto"/>
        <w:rPr>
          <w:sz w:val="24"/>
          <w:szCs w:val="24"/>
        </w:rPr>
      </w:pPr>
      <w:r>
        <w:rPr>
          <w:sz w:val="24"/>
          <w:szCs w:val="24"/>
        </w:rPr>
        <w:t xml:space="preserve">Centro storico di Teggiano </w:t>
      </w:r>
      <w:r w:rsidRPr="005A6324">
        <w:rPr>
          <w:sz w:val="24"/>
          <w:szCs w:val="24"/>
        </w:rPr>
        <w:t>(€ 100 ogni 50 ragazzi)</w:t>
      </w:r>
    </w:p>
    <w:p w:rsidR="005A6324" w:rsidRPr="005A6324" w:rsidRDefault="005A6324" w:rsidP="00F320A7">
      <w:pPr>
        <w:pStyle w:val="Paragrafoelenco"/>
        <w:numPr>
          <w:ilvl w:val="0"/>
          <w:numId w:val="1"/>
        </w:numPr>
        <w:spacing w:line="240" w:lineRule="auto"/>
        <w:rPr>
          <w:sz w:val="24"/>
          <w:szCs w:val="24"/>
        </w:rPr>
      </w:pPr>
      <w:r w:rsidRPr="005A6324">
        <w:rPr>
          <w:sz w:val="24"/>
          <w:szCs w:val="24"/>
        </w:rPr>
        <w:t>Maratea + Cristo Redentore - con guida turistica (€ 100 ogni 50 ragazzi)</w:t>
      </w:r>
    </w:p>
    <w:p w:rsidR="005A6324" w:rsidRPr="005A6324" w:rsidRDefault="005A6324" w:rsidP="00F320A7">
      <w:pPr>
        <w:pStyle w:val="Paragrafoelenco"/>
        <w:numPr>
          <w:ilvl w:val="0"/>
          <w:numId w:val="1"/>
        </w:numPr>
        <w:spacing w:line="240" w:lineRule="auto"/>
        <w:rPr>
          <w:sz w:val="24"/>
          <w:szCs w:val="24"/>
        </w:rPr>
      </w:pPr>
      <w:r w:rsidRPr="005A6324">
        <w:rPr>
          <w:sz w:val="24"/>
          <w:szCs w:val="24"/>
        </w:rPr>
        <w:t>Grotta del Romito + Papasidero (€ 5 a partecipante)</w:t>
      </w:r>
    </w:p>
    <w:p w:rsidR="005A6324" w:rsidRPr="005A6324" w:rsidRDefault="005A6324" w:rsidP="00F320A7">
      <w:pPr>
        <w:pStyle w:val="Paragrafoelenco"/>
        <w:numPr>
          <w:ilvl w:val="0"/>
          <w:numId w:val="1"/>
        </w:numPr>
        <w:spacing w:line="240" w:lineRule="auto"/>
        <w:rPr>
          <w:sz w:val="24"/>
          <w:szCs w:val="24"/>
        </w:rPr>
      </w:pPr>
      <w:r w:rsidRPr="005A6324">
        <w:rPr>
          <w:sz w:val="24"/>
          <w:szCs w:val="24"/>
        </w:rPr>
        <w:t>Centro storico Scalea - con guida turistica (€ 100 ogni 50 ragazzi)</w:t>
      </w:r>
    </w:p>
    <w:p w:rsidR="005A6324" w:rsidRPr="00FA05B6" w:rsidRDefault="005A6324" w:rsidP="00F320A7">
      <w:pPr>
        <w:pStyle w:val="Paragrafoelenco"/>
        <w:numPr>
          <w:ilvl w:val="0"/>
          <w:numId w:val="1"/>
        </w:numPr>
        <w:spacing w:line="240" w:lineRule="auto"/>
        <w:rPr>
          <w:sz w:val="24"/>
          <w:szCs w:val="24"/>
        </w:rPr>
      </w:pPr>
      <w:r w:rsidRPr="005A6324">
        <w:rPr>
          <w:sz w:val="24"/>
          <w:szCs w:val="24"/>
        </w:rPr>
        <w:t>Centro storico Diamante - con guida turistica (€ 100 ogni 50 ragazzi)</w:t>
      </w:r>
    </w:p>
    <w:p w:rsidR="00FA05B6" w:rsidRPr="00FA05B6" w:rsidRDefault="00FA05B6" w:rsidP="00FA05B6">
      <w:pPr>
        <w:pStyle w:val="Paragrafoelenco"/>
        <w:numPr>
          <w:ilvl w:val="0"/>
          <w:numId w:val="1"/>
        </w:numPr>
        <w:spacing w:line="240" w:lineRule="auto"/>
        <w:rPr>
          <w:sz w:val="24"/>
          <w:szCs w:val="24"/>
        </w:rPr>
      </w:pPr>
      <w:r>
        <w:rPr>
          <w:sz w:val="24"/>
          <w:szCs w:val="24"/>
        </w:rPr>
        <w:t>Rafting fiume Lao (Orsomarso - 9 km - 3 ore di attività) (€ 20 a partecipante)</w:t>
      </w:r>
    </w:p>
    <w:p w:rsidR="00FA05B6" w:rsidRPr="00FA05B6" w:rsidRDefault="00FA05B6" w:rsidP="00FA05B6">
      <w:pPr>
        <w:pStyle w:val="Paragrafoelenco"/>
        <w:numPr>
          <w:ilvl w:val="0"/>
          <w:numId w:val="1"/>
        </w:numPr>
        <w:spacing w:line="240" w:lineRule="auto"/>
        <w:rPr>
          <w:sz w:val="24"/>
          <w:szCs w:val="24"/>
        </w:rPr>
      </w:pPr>
      <w:r w:rsidRPr="00FA05B6">
        <w:rPr>
          <w:sz w:val="24"/>
          <w:szCs w:val="24"/>
        </w:rPr>
        <w:t>Parco Avventura Gioia (Laino Borgo) (da quotare a parte)</w:t>
      </w:r>
    </w:p>
    <w:p w:rsidR="00FA05B6" w:rsidRPr="00FA05B6" w:rsidRDefault="00FA05B6" w:rsidP="00FA05B6">
      <w:pPr>
        <w:pStyle w:val="Paragrafoelenco"/>
        <w:numPr>
          <w:ilvl w:val="0"/>
          <w:numId w:val="1"/>
        </w:numPr>
        <w:spacing w:line="240" w:lineRule="auto"/>
        <w:rPr>
          <w:sz w:val="24"/>
          <w:szCs w:val="24"/>
        </w:rPr>
      </w:pPr>
      <w:r w:rsidRPr="00FA05B6">
        <w:rPr>
          <w:sz w:val="24"/>
          <w:szCs w:val="24"/>
        </w:rPr>
        <w:t>Parco Avventura Lao (Santa Domenica Talao) (da quotare a parte)</w:t>
      </w:r>
    </w:p>
    <w:p w:rsidR="00EA2112" w:rsidRPr="00F320A7" w:rsidRDefault="00EA2112" w:rsidP="00F320A7">
      <w:pPr>
        <w:spacing w:after="120" w:line="240" w:lineRule="auto"/>
        <w:rPr>
          <w:b/>
        </w:rPr>
      </w:pPr>
      <w:bookmarkStart w:id="0" w:name="_GoBack"/>
      <w:bookmarkEnd w:id="0"/>
    </w:p>
    <w:p w:rsidR="00683A8A" w:rsidRPr="00F320A7" w:rsidRDefault="00683A8A" w:rsidP="00F320A7">
      <w:pPr>
        <w:spacing w:after="120" w:line="192" w:lineRule="auto"/>
        <w:rPr>
          <w:b/>
        </w:rPr>
      </w:pPr>
      <w:r w:rsidRPr="00F320A7">
        <w:rPr>
          <w:b/>
        </w:rPr>
        <w:t xml:space="preserve">Per informazioni </w:t>
      </w:r>
    </w:p>
    <w:p w:rsidR="00572EB1" w:rsidRPr="00F320A7" w:rsidRDefault="00572EB1" w:rsidP="00F320A7">
      <w:pPr>
        <w:spacing w:after="120" w:line="192" w:lineRule="auto"/>
      </w:pPr>
      <w:r w:rsidRPr="00F320A7">
        <w:t xml:space="preserve">Santa Caterina </w:t>
      </w:r>
      <w:proofErr w:type="spellStart"/>
      <w:r w:rsidRPr="00F320A7">
        <w:t>Village</w:t>
      </w:r>
      <w:proofErr w:type="spellEnd"/>
      <w:r w:rsidRPr="00F320A7">
        <w:t xml:space="preserve"> – </w:t>
      </w:r>
      <w:proofErr w:type="spellStart"/>
      <w:r w:rsidRPr="00F320A7">
        <w:t>Resp</w:t>
      </w:r>
      <w:proofErr w:type="spellEnd"/>
      <w:r w:rsidRPr="00F320A7">
        <w:t>. Scuole e Campus</w:t>
      </w:r>
    </w:p>
    <w:p w:rsidR="00572EB1" w:rsidRPr="00F320A7" w:rsidRDefault="00683A8A" w:rsidP="00F320A7">
      <w:pPr>
        <w:spacing w:after="120" w:line="192" w:lineRule="auto"/>
        <w:rPr>
          <w:b/>
        </w:rPr>
      </w:pPr>
      <w:r w:rsidRPr="00F320A7">
        <w:rPr>
          <w:b/>
        </w:rPr>
        <w:t xml:space="preserve">Dott. Marco Sansone </w:t>
      </w:r>
    </w:p>
    <w:p w:rsidR="00683A8A" w:rsidRPr="00F320A7" w:rsidRDefault="00683A8A" w:rsidP="00F320A7">
      <w:pPr>
        <w:spacing w:after="120" w:line="192" w:lineRule="auto"/>
      </w:pPr>
      <w:r w:rsidRPr="00F320A7">
        <w:t xml:space="preserve">Cell. </w:t>
      </w:r>
      <w:r w:rsidR="001F2A02" w:rsidRPr="00F320A7">
        <w:t xml:space="preserve">+39 </w:t>
      </w:r>
      <w:r w:rsidRPr="00F320A7">
        <w:t xml:space="preserve">3282658247 </w:t>
      </w:r>
    </w:p>
    <w:p w:rsidR="00572EB1" w:rsidRPr="00F320A7" w:rsidRDefault="00683A8A" w:rsidP="00F320A7">
      <w:pPr>
        <w:spacing w:after="120" w:line="192" w:lineRule="auto"/>
        <w:rPr>
          <w:rStyle w:val="Collegamentoipertestuale"/>
        </w:rPr>
      </w:pPr>
      <w:r w:rsidRPr="00F320A7">
        <w:t xml:space="preserve">Web: </w:t>
      </w:r>
      <w:hyperlink r:id="rId12" w:history="1">
        <w:r w:rsidR="00572EB1" w:rsidRPr="00F320A7">
          <w:rPr>
            <w:rStyle w:val="Collegamentoipertestuale"/>
          </w:rPr>
          <w:t>https://www.scaleasportingcamp.it/</w:t>
        </w:r>
      </w:hyperlink>
    </w:p>
    <w:p w:rsidR="00635519" w:rsidRPr="00F320A7" w:rsidRDefault="00EA2112" w:rsidP="00F320A7">
      <w:pPr>
        <w:spacing w:after="120" w:line="192" w:lineRule="auto"/>
      </w:pPr>
      <w:r w:rsidRPr="00F320A7">
        <w:t xml:space="preserve">Mail: </w:t>
      </w:r>
      <w:hyperlink r:id="rId13" w:history="1">
        <w:r w:rsidRPr="00F320A7">
          <w:rPr>
            <w:rStyle w:val="Collegamentoipertestuale"/>
          </w:rPr>
          <w:t>scuole@santacaterinavillage.com</w:t>
        </w:r>
      </w:hyperlink>
      <w:r w:rsidR="00F320A7" w:rsidRPr="00F320A7">
        <w:t xml:space="preserve"> </w:t>
      </w:r>
      <w:r w:rsidR="00683A8A" w:rsidRPr="00F320A7">
        <w:t xml:space="preserve">Mail: </w:t>
      </w:r>
      <w:hyperlink r:id="rId14" w:history="1">
        <w:r w:rsidR="00683A8A" w:rsidRPr="00F320A7">
          <w:rPr>
            <w:rStyle w:val="Collegamentoipertestuale"/>
          </w:rPr>
          <w:t>sansone.marco@libero.it</w:t>
        </w:r>
      </w:hyperlink>
      <w:r w:rsidR="00683A8A" w:rsidRPr="00F320A7">
        <w:t xml:space="preserve"> </w:t>
      </w:r>
      <w:r w:rsidR="00635519" w:rsidRPr="00F320A7">
        <w:t xml:space="preserve"> </w:t>
      </w:r>
      <w:r w:rsidR="001A27CB" w:rsidRPr="00F320A7">
        <w:t xml:space="preserve"> </w:t>
      </w:r>
    </w:p>
    <w:p w:rsidR="00572EB1" w:rsidRPr="00F320A7" w:rsidRDefault="00572EB1" w:rsidP="00F320A7">
      <w:pPr>
        <w:spacing w:after="120" w:line="192" w:lineRule="auto"/>
        <w:rPr>
          <w:rStyle w:val="Collegamentoipertestuale"/>
        </w:rPr>
      </w:pPr>
      <w:r w:rsidRPr="00F320A7">
        <w:t xml:space="preserve">Pec: </w:t>
      </w:r>
      <w:hyperlink r:id="rId15" w:history="1">
        <w:r w:rsidRPr="00F320A7">
          <w:rPr>
            <w:rStyle w:val="Collegamentoipertestuale"/>
          </w:rPr>
          <w:t>sansone.marco@pec.it</w:t>
        </w:r>
      </w:hyperlink>
    </w:p>
    <w:p w:rsidR="00683A8A" w:rsidRPr="00F320A7" w:rsidRDefault="00683A8A" w:rsidP="00F320A7">
      <w:pPr>
        <w:spacing w:after="120" w:line="192" w:lineRule="auto"/>
      </w:pPr>
    </w:p>
    <w:p w:rsidR="00683A8A" w:rsidRPr="00F320A7" w:rsidRDefault="00683A8A" w:rsidP="00F320A7">
      <w:pPr>
        <w:spacing w:after="120" w:line="192" w:lineRule="auto"/>
        <w:rPr>
          <w:b/>
        </w:rPr>
      </w:pPr>
      <w:r w:rsidRPr="00F320A7">
        <w:rPr>
          <w:b/>
        </w:rPr>
        <w:t xml:space="preserve">Per le prenotazioni </w:t>
      </w:r>
    </w:p>
    <w:p w:rsidR="00683A8A" w:rsidRPr="00F320A7" w:rsidRDefault="00683A8A" w:rsidP="00F320A7">
      <w:pPr>
        <w:spacing w:after="120" w:line="192" w:lineRule="auto"/>
      </w:pPr>
      <w:r w:rsidRPr="00F320A7">
        <w:t xml:space="preserve">Santa Caterina </w:t>
      </w:r>
      <w:proofErr w:type="spellStart"/>
      <w:r w:rsidRPr="00F320A7">
        <w:t>Village</w:t>
      </w:r>
      <w:proofErr w:type="spellEnd"/>
      <w:r w:rsidRPr="00F320A7">
        <w:t xml:space="preserve"> - Uff. booking </w:t>
      </w:r>
    </w:p>
    <w:p w:rsidR="00683A8A" w:rsidRPr="00F320A7" w:rsidRDefault="00683A8A" w:rsidP="00F320A7">
      <w:pPr>
        <w:spacing w:after="120" w:line="192" w:lineRule="auto"/>
      </w:pPr>
      <w:r w:rsidRPr="00F320A7">
        <w:t>Tel. 0985 1986150</w:t>
      </w:r>
      <w:r w:rsidR="001A27CB" w:rsidRPr="00F320A7">
        <w:t>/</w:t>
      </w:r>
      <w:r w:rsidRPr="00F320A7">
        <w:t xml:space="preserve"> 0985 043105 </w:t>
      </w:r>
    </w:p>
    <w:p w:rsidR="00683A8A" w:rsidRPr="00F320A7" w:rsidRDefault="00683A8A" w:rsidP="00F320A7">
      <w:pPr>
        <w:spacing w:after="120" w:line="192" w:lineRule="auto"/>
      </w:pPr>
      <w:r w:rsidRPr="00F320A7">
        <w:t xml:space="preserve">Mail: </w:t>
      </w:r>
      <w:hyperlink r:id="rId16" w:history="1">
        <w:r w:rsidRPr="00F320A7">
          <w:rPr>
            <w:rStyle w:val="Collegamentoipertestuale"/>
          </w:rPr>
          <w:t>booking@santacaterinavillage.com</w:t>
        </w:r>
      </w:hyperlink>
      <w:r w:rsidRPr="00F320A7">
        <w:t xml:space="preserve"> </w:t>
      </w:r>
    </w:p>
    <w:p w:rsidR="006507DF" w:rsidRPr="00F320A7" w:rsidRDefault="00683A8A" w:rsidP="00F320A7">
      <w:pPr>
        <w:spacing w:after="120" w:line="192" w:lineRule="auto"/>
        <w:rPr>
          <w:sz w:val="20"/>
          <w:szCs w:val="20"/>
        </w:rPr>
      </w:pPr>
      <w:r w:rsidRPr="00F320A7">
        <w:t xml:space="preserve">Web: </w:t>
      </w:r>
      <w:hyperlink r:id="rId17" w:history="1">
        <w:r w:rsidRPr="00F320A7">
          <w:rPr>
            <w:rStyle w:val="Collegamentoipertestuale"/>
          </w:rPr>
          <w:t>http://www.santacaterinavillage.com/</w:t>
        </w:r>
      </w:hyperlink>
    </w:p>
    <w:sectPr w:rsidR="006507DF" w:rsidRPr="00F320A7" w:rsidSect="00864D0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7B" w:rsidRDefault="0033247B" w:rsidP="008A7976">
      <w:pPr>
        <w:spacing w:after="0" w:line="240" w:lineRule="auto"/>
      </w:pPr>
      <w:r>
        <w:separator/>
      </w:r>
    </w:p>
  </w:endnote>
  <w:endnote w:type="continuationSeparator" w:id="0">
    <w:p w:rsidR="0033247B" w:rsidRDefault="0033247B" w:rsidP="008A7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7B" w:rsidRDefault="0033247B" w:rsidP="008A7976">
      <w:pPr>
        <w:spacing w:after="0" w:line="240" w:lineRule="auto"/>
      </w:pPr>
      <w:r>
        <w:separator/>
      </w:r>
    </w:p>
  </w:footnote>
  <w:footnote w:type="continuationSeparator" w:id="0">
    <w:p w:rsidR="0033247B" w:rsidRDefault="0033247B" w:rsidP="008A7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3CB0"/>
    <w:multiLevelType w:val="hybridMultilevel"/>
    <w:tmpl w:val="D68657F4"/>
    <w:lvl w:ilvl="0" w:tplc="FF0033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1A1F5C"/>
    <w:multiLevelType w:val="hybridMultilevel"/>
    <w:tmpl w:val="A8D44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E46882"/>
    <w:multiLevelType w:val="hybridMultilevel"/>
    <w:tmpl w:val="103295FC"/>
    <w:lvl w:ilvl="0" w:tplc="FF00332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596BD9"/>
    <w:multiLevelType w:val="hybridMultilevel"/>
    <w:tmpl w:val="69A8B1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9A10E8"/>
    <w:rsid w:val="00006812"/>
    <w:rsid w:val="00080796"/>
    <w:rsid w:val="001335C3"/>
    <w:rsid w:val="00187168"/>
    <w:rsid w:val="001A27CB"/>
    <w:rsid w:val="001F2A02"/>
    <w:rsid w:val="0020522F"/>
    <w:rsid w:val="00233053"/>
    <w:rsid w:val="002555A2"/>
    <w:rsid w:val="002C5529"/>
    <w:rsid w:val="0032798C"/>
    <w:rsid w:val="0033247B"/>
    <w:rsid w:val="00393F1B"/>
    <w:rsid w:val="003C5677"/>
    <w:rsid w:val="004028D7"/>
    <w:rsid w:val="004C1573"/>
    <w:rsid w:val="00572EB1"/>
    <w:rsid w:val="005751D6"/>
    <w:rsid w:val="005A6324"/>
    <w:rsid w:val="005C0D0E"/>
    <w:rsid w:val="005D7169"/>
    <w:rsid w:val="00635519"/>
    <w:rsid w:val="006507DF"/>
    <w:rsid w:val="00683A8A"/>
    <w:rsid w:val="007028CC"/>
    <w:rsid w:val="007410D1"/>
    <w:rsid w:val="007D79F8"/>
    <w:rsid w:val="008117B2"/>
    <w:rsid w:val="00864D0B"/>
    <w:rsid w:val="008A7976"/>
    <w:rsid w:val="009A10E8"/>
    <w:rsid w:val="009F048E"/>
    <w:rsid w:val="00A02516"/>
    <w:rsid w:val="00A7376D"/>
    <w:rsid w:val="00BE2208"/>
    <w:rsid w:val="00C11044"/>
    <w:rsid w:val="00C12CF4"/>
    <w:rsid w:val="00C75F64"/>
    <w:rsid w:val="00D16D20"/>
    <w:rsid w:val="00D741FE"/>
    <w:rsid w:val="00DD1AED"/>
    <w:rsid w:val="00E95EF9"/>
    <w:rsid w:val="00EA2112"/>
    <w:rsid w:val="00F01ED4"/>
    <w:rsid w:val="00F320A7"/>
    <w:rsid w:val="00F57102"/>
    <w:rsid w:val="00FA05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D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79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7976"/>
  </w:style>
  <w:style w:type="paragraph" w:styleId="Pidipagina">
    <w:name w:val="footer"/>
    <w:basedOn w:val="Normale"/>
    <w:link w:val="PidipaginaCarattere"/>
    <w:uiPriority w:val="99"/>
    <w:unhideWhenUsed/>
    <w:rsid w:val="008A79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7976"/>
  </w:style>
  <w:style w:type="character" w:styleId="Collegamentoipertestuale">
    <w:name w:val="Hyperlink"/>
    <w:basedOn w:val="Carpredefinitoparagrafo"/>
    <w:uiPriority w:val="99"/>
    <w:unhideWhenUsed/>
    <w:rsid w:val="00683A8A"/>
    <w:rPr>
      <w:color w:val="0563C1" w:themeColor="hyperlink"/>
      <w:u w:val="single"/>
    </w:rPr>
  </w:style>
  <w:style w:type="paragraph" w:styleId="Paragrafoelenco">
    <w:name w:val="List Paragraph"/>
    <w:basedOn w:val="Normale"/>
    <w:uiPriority w:val="34"/>
    <w:qFormat/>
    <w:rsid w:val="005A6324"/>
    <w:pPr>
      <w:ind w:left="720"/>
      <w:contextualSpacing/>
    </w:pPr>
  </w:style>
  <w:style w:type="paragraph" w:styleId="Testofumetto">
    <w:name w:val="Balloon Text"/>
    <w:basedOn w:val="Normale"/>
    <w:link w:val="TestofumettoCarattere"/>
    <w:uiPriority w:val="99"/>
    <w:semiHidden/>
    <w:unhideWhenUsed/>
    <w:rsid w:val="00F320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0A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uole@santacaterinavillag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aleasportingcamp.it/" TargetMode="External"/><Relationship Id="rId17" Type="http://schemas.openxmlformats.org/officeDocument/2006/relationships/hyperlink" Target="http://www.santacaterinavillage.com/" TargetMode="External"/><Relationship Id="rId2" Type="http://schemas.openxmlformats.org/officeDocument/2006/relationships/numbering" Target="numbering.xml"/><Relationship Id="rId16" Type="http://schemas.openxmlformats.org/officeDocument/2006/relationships/hyperlink" Target="mailto:booking@santacaterinavilla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sansone.marco@pec.it" TargetMode="External"/><Relationship Id="rId10" Type="http://schemas.openxmlformats.org/officeDocument/2006/relationships/hyperlink" Target="https://www.scaleasportingcam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nsone.marc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FCB0-3A73-4B85-8EB3-5DDF0049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Sabrina Vento</cp:lastModifiedBy>
  <cp:revision>2</cp:revision>
  <cp:lastPrinted>2019-09-30T16:38:00Z</cp:lastPrinted>
  <dcterms:created xsi:type="dcterms:W3CDTF">2019-10-02T17:20:00Z</dcterms:created>
  <dcterms:modified xsi:type="dcterms:W3CDTF">2019-10-02T17:20:00Z</dcterms:modified>
</cp:coreProperties>
</file>